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50"/>
          <w:tab w:val="clear" w:pos="1191"/>
          <w:tab w:val="clear" w:pos="1531"/>
        </w:tabs>
        <w:jc w:val="center"/>
        <w:rPr>
          <w:rFonts w:eastAsia="Calibri" w:cs="Times New Roman" w:eastAsiaTheme="minorHAnsi"/>
          <w:b/>
          <w:b/>
          <w:bCs/>
          <w:i/>
          <w:i/>
          <w:iCs/>
          <w:sz w:val="24"/>
          <w:szCs w:val="24"/>
          <w:lang w:val="hu-HU" w:eastAsia="en-US"/>
        </w:rPr>
      </w:pPr>
      <w:r>
        <w:rPr>
          <w:rFonts w:eastAsia="Calibri" w:cs="Times New Roman" w:eastAsiaTheme="minorHAnsi"/>
          <w:b/>
          <w:bCs/>
          <w:i/>
          <w:iCs/>
          <w:sz w:val="24"/>
          <w:szCs w:val="24"/>
          <w:lang w:val="hu-HU" w:eastAsia="en-US"/>
        </w:rPr>
        <w:t>KÉRELEM</w:t>
        <w:br/>
        <w:t>aktív korúak ellátásának megállapítására</w:t>
      </w:r>
    </w:p>
    <w:p>
      <w:pPr>
        <w:pStyle w:val="Normal"/>
        <w:tabs>
          <w:tab w:val="clear" w:pos="850"/>
          <w:tab w:val="clear" w:pos="1191"/>
          <w:tab w:val="clear" w:pos="1531"/>
        </w:tabs>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b/>
          <w:b/>
          <w:lang w:val="hu-HU" w:eastAsia="en-US"/>
        </w:rPr>
      </w:pPr>
      <w:r>
        <w:rPr>
          <w:rFonts w:eastAsia="Calibri" w:cs="Times New Roman" w:eastAsiaTheme="minorHAnsi"/>
          <w:b/>
          <w:iCs/>
          <w:lang w:val="hu-HU" w:eastAsia="en-US"/>
        </w:rPr>
        <w:t>1</w:t>
      </w:r>
      <w:r>
        <w:rPr>
          <w:rFonts w:eastAsia="Calibri" w:cs="Times New Roman" w:eastAsiaTheme="minorHAnsi"/>
          <w:b/>
          <w:i/>
          <w:iCs/>
          <w:lang w:val="hu-HU" w:eastAsia="en-US"/>
        </w:rPr>
        <w:t xml:space="preserve">. </w:t>
      </w:r>
      <w:r>
        <w:rPr>
          <w:rFonts w:eastAsia="Calibri" w:cs="Times New Roman" w:eastAsiaTheme="minorHAnsi"/>
          <w:b/>
          <w:sz w:val="24"/>
          <w:szCs w:val="24"/>
          <w:lang w:val="hu-HU" w:eastAsia="en-US"/>
        </w:rPr>
        <w:t>Személyi</w:t>
      </w:r>
      <w:r>
        <w:rPr>
          <w:rFonts w:eastAsia="Calibri" w:cs="Times New Roman" w:eastAsiaTheme="minorHAnsi"/>
          <w:b/>
          <w:lang w:val="hu-HU" w:eastAsia="en-US"/>
        </w:rPr>
        <w:t xml:space="preserve"> adatok</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1.1.</w:t>
      </w:r>
      <w:r>
        <w:rPr>
          <w:rFonts w:eastAsia="Calibri" w:cs="Times New Roman" w:eastAsiaTheme="minorHAnsi"/>
          <w:sz w:val="24"/>
          <w:szCs w:val="24"/>
          <w:lang w:val="hu-HU" w:eastAsia="en-US"/>
        </w:rPr>
        <w:t xml:space="preserve"> A kérelmező személyre vonatkozó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1.1.2. Születési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1.1.4. Születési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1.1.5. □Lakóhelye.................................................................................................................</w:t>
      </w:r>
    </w:p>
    <w:p>
      <w:pPr>
        <w:pStyle w:val="Normal"/>
        <w:tabs>
          <w:tab w:val="clear" w:pos="850"/>
          <w:tab w:val="clear" w:pos="1191"/>
          <w:tab w:val="clear" w:pos="1531"/>
        </w:tabs>
        <w:ind w:firstLine="204"/>
        <w:rPr>
          <w:rFonts w:eastAsia="Calibri" w:cs="Times New Roman" w:eastAsiaTheme="minorHAnsi"/>
          <w:iCs/>
          <w:sz w:val="24"/>
          <w:szCs w:val="24"/>
          <w:lang w:val="hu-HU" w:eastAsia="en-US"/>
        </w:rPr>
      </w:pPr>
      <w:r>
        <w:rPr>
          <w:rFonts w:eastAsia="Calibri" w:cs="Times New Roman" w:eastAsiaTheme="minorHAnsi"/>
          <w:iCs/>
          <w:sz w:val="24"/>
          <w:szCs w:val="24"/>
          <w:lang w:val="hu-HU" w:eastAsia="en-US"/>
        </w:rPr>
        <w:t xml:space="preserve">1.1.6. </w:t>
      </w:r>
      <w:r>
        <w:rPr>
          <w:rFonts w:eastAsia="Calibri" w:cs="Times New Roman" w:eastAsiaTheme="minorHAnsi"/>
          <w:sz w:val="24"/>
          <w:szCs w:val="24"/>
          <w:lang w:val="hu-HU" w:eastAsia="en-US"/>
        </w:rPr>
        <w:t>□</w:t>
      </w:r>
      <w:r>
        <w:rPr>
          <w:rFonts w:eastAsia="Calibri" w:cs="Times New Roman" w:eastAsiaTheme="minorHAnsi"/>
          <w:iCs/>
          <w:sz w:val="24"/>
          <w:szCs w:val="24"/>
          <w:lang w:val="hu-HU" w:eastAsia="en-US"/>
        </w:rPr>
        <w:t>Tartózkodási helye:………………………………………………………………</w:t>
      </w:r>
    </w:p>
    <w:p>
      <w:pPr>
        <w:pStyle w:val="Normal"/>
        <w:tabs>
          <w:tab w:val="clear" w:pos="850"/>
          <w:tab w:val="clear" w:pos="1191"/>
          <w:tab w:val="clear" w:pos="1531"/>
        </w:tabs>
        <w:ind w:left="709" w:hanging="505"/>
        <w:rPr>
          <w:rFonts w:eastAsia="Calibri" w:cs="Times New Roman" w:eastAsiaTheme="minorHAnsi"/>
          <w:sz w:val="24"/>
          <w:szCs w:val="24"/>
          <w:lang w:val="hu-HU" w:eastAsia="en-US"/>
        </w:rPr>
      </w:pPr>
      <w:r>
        <w:rPr>
          <w:rFonts w:eastAsia="Calibri" w:cs="Times New Roman" w:eastAsiaTheme="minorHAnsi"/>
          <w:sz w:val="24"/>
          <w:szCs w:val="24"/>
          <w:lang w:val="hu-HU" w:eastAsia="en-US"/>
        </w:rPr>
        <w:tab/>
      </w:r>
      <w:r>
        <w:rPr>
          <w:i/>
          <w:sz w:val="20"/>
          <w:szCs w:val="20"/>
          <w:lang w:val="hu-HU" w:eastAsia="en-US"/>
        </w:rPr>
        <w:t xml:space="preserve">/Amennyiben lakóhelye és tartózkodási helye is van, </w:t>
      </w:r>
      <w:r>
        <w:rPr>
          <w:rFonts w:eastAsia="Calibri" w:cs="Times New Roman" w:eastAsiaTheme="minorHAnsi"/>
          <w:i/>
          <w:lang w:val="hu-HU" w:eastAsia="en-US"/>
        </w:rPr>
        <w:t>X-szel</w:t>
      </w:r>
      <w:r>
        <w:rPr>
          <w:i/>
          <w:sz w:val="20"/>
          <w:szCs w:val="20"/>
          <w:lang w:val="hu-HU" w:eastAsia="en-US"/>
        </w:rPr>
        <w:t xml:space="preserve"> jelölje, hogy melyik címen él életvitelszerűen./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1.1.7. Társadalombiztosítási Azonosító Jele: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1.1.8. Állampolgársága: ....................................................................................................</w:t>
      </w:r>
    </w:p>
    <w:p>
      <w:pPr>
        <w:pStyle w:val="Normal"/>
        <w:tabs>
          <w:tab w:val="clear" w:pos="850"/>
          <w:tab w:val="clear" w:pos="1191"/>
          <w:tab w:val="clear" w:pos="1531"/>
        </w:tabs>
        <w:ind w:left="284"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1.1.9. Telefonszám, e-mail-cím (nem kötelező megadni):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1.1.10. Fizetési számlaszám (ha a folyósítást fizetési számlaszámra kéri):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1.1.11. A fizetési számlát vezető pénzintézet neve: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1.2.</w:t>
      </w:r>
      <w:r>
        <w:rPr>
          <w:rFonts w:eastAsia="Calibri" w:cs="Times New Roman" w:eastAsiaTheme="minorHAnsi"/>
          <w:sz w:val="24"/>
          <w:szCs w:val="24"/>
          <w:lang w:val="hu-HU" w:eastAsia="en-US"/>
        </w:rPr>
        <w:t xml:space="preserve"> A kérelmező családi állapota:</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1.2.1. □ egyedülálló,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1.2.2. □ házastársával/élettársával él együtt.</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1.3</w:t>
      </w:r>
      <w:r>
        <w:rPr>
          <w:rFonts w:eastAsia="Calibri" w:cs="Times New Roman" w:eastAsiaTheme="minorHAnsi"/>
          <w:sz w:val="24"/>
          <w:szCs w:val="24"/>
          <w:lang w:val="hu-HU" w:eastAsia="en-US"/>
        </w:rPr>
        <w:t>. A kérelmező</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1.3.1. □ részesül fogyatékossági támogatásban,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1.3.2. □ nem részesül fogyatékossági támogatásban.</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1.4.</w:t>
      </w:r>
      <w:r>
        <w:rPr>
          <w:rFonts w:eastAsia="Calibri" w:cs="Times New Roman" w:eastAsiaTheme="minorHAnsi"/>
          <w:sz w:val="24"/>
          <w:szCs w:val="24"/>
          <w:lang w:val="hu-HU" w:eastAsia="en-US"/>
        </w:rPr>
        <w:t xml:space="preserve"> A kérelmező idegenrendészeti státusza (nem magyar állampolgárság esetén):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1.4.1. □ szabad mozgás és tartózkodás jogával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1.4.2. □ EU kék kártyával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1.4.3. □ bevándorolt/letelepedett, illetve huzamos tartózkodási joggal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1.4.4. □ menekült/oltalmazott/hontalan.</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1.5.</w:t>
      </w:r>
      <w:r>
        <w:rPr>
          <w:rFonts w:eastAsia="Calibri" w:cs="Times New Roman" w:eastAsiaTheme="minorHAnsi"/>
          <w:sz w:val="24"/>
          <w:szCs w:val="24"/>
          <w:lang w:val="hu-HU" w:eastAsia="en-US"/>
        </w:rPr>
        <w:t xml:space="preserve"> A kérelmezővel azonos lakcímen élő házastársára/élettársára vonatkozó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1.5.2. Születési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1.5.4. Születési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1.5.5. Társadalombiztosítási Azonosító Jele: .................................................................</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1.6.</w:t>
      </w:r>
      <w:r>
        <w:rPr>
          <w:rFonts w:eastAsia="Calibri" w:cs="Times New Roman" w:eastAsiaTheme="minorHAnsi"/>
          <w:sz w:val="24"/>
          <w:szCs w:val="24"/>
          <w:lang w:val="hu-HU" w:eastAsia="en-US"/>
        </w:rPr>
        <w:t xml:space="preserve"> A kérelmező házastársa/élettársa</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1.6.1. □ részesül fogyatékossági támogatásban,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1.6.2. □ nem részesül fogyatékossági támogatásban.</w:t>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1.7</w:t>
      </w:r>
      <w:r>
        <w:rPr>
          <w:rFonts w:eastAsia="Calibri" w:cs="Times New Roman" w:eastAsiaTheme="minorHAnsi"/>
          <w:sz w:val="24"/>
          <w:szCs w:val="24"/>
          <w:lang w:val="hu-HU" w:eastAsia="en-US"/>
        </w:rPr>
        <w:t>. A kérelmezővel azonos lakcímen élő eltartott gyermekek száma összesen: ................ fő.</w:t>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0" w:after="24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1.8.</w:t>
      </w:r>
      <w:r>
        <w:rPr>
          <w:rFonts w:eastAsia="Calibri" w:cs="Times New Roman" w:eastAsiaTheme="minorHAnsi"/>
          <w:sz w:val="24"/>
          <w:szCs w:val="24"/>
          <w:lang w:val="hu-HU" w:eastAsia="en-US"/>
        </w:rPr>
        <w:t xml:space="preserve"> A kérelmezővel azonos lakcímen élő gyermekekre vonatkozó adatok:</w:t>
      </w:r>
    </w:p>
    <w:tbl>
      <w:tblPr>
        <w:tblW w:w="9077" w:type="dxa"/>
        <w:jc w:val="left"/>
        <w:tblInd w:w="5" w:type="dxa"/>
        <w:tblLayout w:type="fixed"/>
        <w:tblCellMar>
          <w:top w:w="0" w:type="dxa"/>
          <w:left w:w="5" w:type="dxa"/>
          <w:bottom w:w="0" w:type="dxa"/>
          <w:right w:w="5" w:type="dxa"/>
        </w:tblCellMar>
        <w:tblLook w:val="0000"/>
      </w:tblPr>
      <w:tblGrid>
        <w:gridCol w:w="685"/>
        <w:gridCol w:w="1298"/>
        <w:gridCol w:w="1104"/>
        <w:gridCol w:w="1584"/>
        <w:gridCol w:w="1382"/>
        <w:gridCol w:w="1660"/>
        <w:gridCol w:w="1363"/>
      </w:tblGrid>
      <w:tr>
        <w:trPr/>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A</w:t>
            </w:r>
          </w:p>
        </w:tc>
        <w:tc>
          <w:tcPr>
            <w:tcW w:w="1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B</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C</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D</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E</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F</w:t>
            </w:r>
          </w:p>
        </w:tc>
      </w:tr>
      <w:tr>
        <w:trPr/>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Név</w:t>
              <w:br/>
              <w:t>(ha eltérő, születési neve is)</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Anyja neve</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Születés helye, ideje</w:t>
              <w:br/>
              <w:t>(év, hó, nap)</w:t>
            </w:r>
          </w:p>
        </w:tc>
        <w:tc>
          <w:tcPr>
            <w:tcW w:w="1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Társadalom-</w:t>
              <w:br/>
              <w:t>biztosítási Azonosító Jele</w:t>
            </w:r>
          </w:p>
        </w:tc>
        <w:tc>
          <w:tcPr>
            <w:tcW w:w="1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18. életévét betöltött személy esetén azon oktatási intézmény megnevezése, ahol tanul</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Megjegyzés*</w:t>
            </w:r>
          </w:p>
        </w:tc>
      </w:tr>
      <w:tr>
        <w:trPr/>
        <w:tc>
          <w:tcPr>
            <w:tcW w:w="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1.8.1.</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1.8.2.</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1.8.3.</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1.8.4.</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1.8.5.</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9076" w:type="dxa"/>
            <w:gridSpan w:val="7"/>
            <w:tcBorders>
              <w:top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 Ebben az oszlopban kell feltüntetni:</w:t>
            </w:r>
          </w:p>
        </w:tc>
      </w:tr>
      <w:tr>
        <w:trPr/>
        <w:tc>
          <w:tcPr>
            <w:tcW w:w="9076" w:type="dxa"/>
            <w:gridSpan w:val="7"/>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i/>
                <w:iCs/>
                <w:sz w:val="20"/>
                <w:szCs w:val="20"/>
                <w:lang w:val="hu-HU" w:eastAsia="en-US"/>
              </w:rPr>
              <w:t xml:space="preserve">a) </w:t>
            </w:r>
            <w:r>
              <w:rPr>
                <w:rFonts w:eastAsia="Calibri" w:cs="Times New Roman" w:eastAsiaTheme="minorHAnsi"/>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trPr/>
        <w:tc>
          <w:tcPr>
            <w:tcW w:w="9076" w:type="dxa"/>
            <w:gridSpan w:val="7"/>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i/>
                <w:iCs/>
                <w:sz w:val="20"/>
                <w:szCs w:val="20"/>
                <w:lang w:val="hu-HU" w:eastAsia="en-US"/>
              </w:rPr>
              <w:t xml:space="preserve">b) </w:t>
            </w:r>
            <w:r>
              <w:rPr>
                <w:rFonts w:eastAsia="Calibri" w:cs="Times New Roman" w:eastAsiaTheme="minorHAnsi"/>
                <w:sz w:val="20"/>
                <w:szCs w:val="20"/>
                <w:lang w:val="hu-HU" w:eastAsia="en-US"/>
              </w:rPr>
              <w:t>ha a 20 évesnél fiatalabb gyermek nem jár oktatási intézménybe, de önálló keresettel még nem rendelkezik, vagy</w:t>
            </w:r>
          </w:p>
        </w:tc>
      </w:tr>
      <w:tr>
        <w:trPr/>
        <w:tc>
          <w:tcPr>
            <w:tcW w:w="9076" w:type="dxa"/>
            <w:gridSpan w:val="7"/>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i/>
                <w:iCs/>
                <w:sz w:val="20"/>
                <w:szCs w:val="20"/>
                <w:lang w:val="hu-HU" w:eastAsia="en-US"/>
              </w:rPr>
              <w:t xml:space="preserve">c) </w:t>
            </w:r>
            <w:r>
              <w:rPr>
                <w:rFonts w:eastAsia="Calibri" w:cs="Times New Roman" w:eastAsiaTheme="minorHAnsi"/>
                <w:sz w:val="20"/>
                <w:szCs w:val="20"/>
                <w:lang w:val="hu-HU" w:eastAsia="en-US"/>
              </w:rPr>
              <w:t>életkortól függetlenül a tartós betegség vagy fogyatékosság fennállását, ha ez az állapot a gyermek 25. életévének betöltését megelőzően is fennállt.</w:t>
            </w:r>
          </w:p>
        </w:tc>
      </w:tr>
    </w:tbl>
    <w:p>
      <w:pPr>
        <w:pStyle w:val="Normal"/>
        <w:tabs>
          <w:tab w:val="clear" w:pos="850"/>
          <w:tab w:val="clear" w:pos="1191"/>
          <w:tab w:val="clear" w:pos="1531"/>
        </w:tabs>
        <w:ind w:firstLine="204"/>
        <w:rPr>
          <w:rFonts w:eastAsia="Calibri" w:cs="Times New Roman" w:eastAsiaTheme="minorHAnsi"/>
          <w:b/>
          <w:b/>
          <w:i/>
          <w:i/>
          <w:iCs/>
          <w:sz w:val="24"/>
          <w:szCs w:val="24"/>
          <w:lang w:val="hu-HU" w:eastAsia="en-US"/>
        </w:rPr>
      </w:pPr>
      <w:r>
        <w:rPr>
          <w:rFonts w:eastAsia="Calibri" w:cs="Times New Roman" w:eastAsiaTheme="minorHAnsi"/>
          <w:b/>
          <w:i/>
          <w:iCs/>
          <w:sz w:val="24"/>
          <w:szCs w:val="24"/>
          <w:lang w:val="hu-HU" w:eastAsia="en-US"/>
        </w:rPr>
      </w:r>
    </w:p>
    <w:p>
      <w:pPr>
        <w:pStyle w:val="Normal"/>
        <w:tabs>
          <w:tab w:val="clear" w:pos="850"/>
          <w:tab w:val="clear" w:pos="1191"/>
          <w:tab w:val="clear" w:pos="1531"/>
        </w:tabs>
        <w:spacing w:before="0" w:after="120"/>
        <w:ind w:firstLine="204"/>
        <w:rPr>
          <w:rFonts w:eastAsia="Calibri" w:cs="Times New Roman" w:eastAsiaTheme="minorHAnsi"/>
          <w:b/>
          <w:b/>
          <w:sz w:val="24"/>
          <w:szCs w:val="24"/>
          <w:lang w:val="hu-HU" w:eastAsia="en-US"/>
        </w:rPr>
      </w:pPr>
      <w:r>
        <w:rPr>
          <w:rFonts w:eastAsia="Calibri" w:cs="Times New Roman" w:eastAsiaTheme="minorHAnsi"/>
          <w:b/>
          <w:iCs/>
          <w:sz w:val="24"/>
          <w:szCs w:val="24"/>
          <w:lang w:val="hu-HU" w:eastAsia="en-US"/>
        </w:rPr>
        <w:t>2. Jövedelemi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kérelmező, valamint házastársa (élettársa) és a velük egy háztartásban élő gyermekeik havi jövedelme, forintban:</w:t>
      </w:r>
    </w:p>
    <w:tbl>
      <w:tblPr>
        <w:tblW w:w="9082" w:type="dxa"/>
        <w:jc w:val="left"/>
        <w:tblInd w:w="0" w:type="dxa"/>
        <w:tblLayout w:type="fixed"/>
        <w:tblCellMar>
          <w:top w:w="0" w:type="dxa"/>
          <w:left w:w="5" w:type="dxa"/>
          <w:bottom w:w="0" w:type="dxa"/>
          <w:right w:w="5" w:type="dxa"/>
        </w:tblCellMar>
        <w:tblLook w:val="0000"/>
      </w:tblPr>
      <w:tblGrid>
        <w:gridCol w:w="630"/>
        <w:gridCol w:w="2848"/>
        <w:gridCol w:w="1293"/>
        <w:gridCol w:w="1287"/>
        <w:gridCol w:w="615"/>
        <w:gridCol w:w="607"/>
        <w:gridCol w:w="602"/>
        <w:gridCol w:w="598"/>
        <w:gridCol w:w="601"/>
      </w:tblGrid>
      <w:tr>
        <w:trPr/>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2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A</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B</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C</w:t>
            </w:r>
          </w:p>
        </w:tc>
        <w:tc>
          <w:tcPr>
            <w:tcW w:w="302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D</w:t>
            </w:r>
          </w:p>
        </w:tc>
      </w:tr>
      <w:tr>
        <w:trPr/>
        <w:tc>
          <w:tcPr>
            <w:tcW w:w="630"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2848"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br/>
              <w:t>A jövedelem típusa</w:t>
            </w:r>
          </w:p>
        </w:tc>
        <w:tc>
          <w:tcPr>
            <w:tcW w:w="1293"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Kérelmező</w:t>
            </w:r>
          </w:p>
        </w:tc>
        <w:tc>
          <w:tcPr>
            <w:tcW w:w="1287"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Házastárs, élettárs</w:t>
            </w:r>
          </w:p>
        </w:tc>
        <w:tc>
          <w:tcPr>
            <w:tcW w:w="3023" w:type="dxa"/>
            <w:gridSpan w:val="5"/>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Gyermekek</w:t>
            </w:r>
          </w:p>
        </w:tc>
      </w:tr>
      <w:tr>
        <w:trPr/>
        <w:tc>
          <w:tcPr>
            <w:tcW w:w="630"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2848"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603" w:type="dxa"/>
            <w:gridSpan w:val="7"/>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havi jövedelme (forint)</w:t>
            </w:r>
          </w:p>
        </w:tc>
      </w:tr>
      <w:tr>
        <w:trPr/>
        <w:tc>
          <w:tcPr>
            <w:tcW w:w="630"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2.1.</w:t>
            </w:r>
          </w:p>
        </w:tc>
        <w:tc>
          <w:tcPr>
            <w:tcW w:w="2848"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Munkaviszonyból és más foglalkoztatási jogviszonyból származó</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30"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2848"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ebből: közfoglalkoztatásból származó</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2.2.</w:t>
            </w:r>
          </w:p>
        </w:tc>
        <w:tc>
          <w:tcPr>
            <w:tcW w:w="2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Társas és egyéni vállalkozásból, őstermelői, illetve szellemi és más önálló tevékenységből származó</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2.3.</w:t>
            </w:r>
          </w:p>
        </w:tc>
        <w:tc>
          <w:tcPr>
            <w:tcW w:w="2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Táppénz, gyermekgondozási támogatások</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2.4.</w:t>
            </w:r>
          </w:p>
        </w:tc>
        <w:tc>
          <w:tcPr>
            <w:tcW w:w="2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Nyugellátás és egyéb nyugdíjszerű rendszeres szociális ellátások</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2.5.</w:t>
            </w:r>
          </w:p>
        </w:tc>
        <w:tc>
          <w:tcPr>
            <w:tcW w:w="2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Önkormányzat, járási hivatal és az állami foglalkoztatási szerv által folyósított ellátások</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2.6.</w:t>
            </w:r>
          </w:p>
        </w:tc>
        <w:tc>
          <w:tcPr>
            <w:tcW w:w="2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Egyéb jövedelem</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2.7.</w:t>
            </w:r>
          </w:p>
        </w:tc>
        <w:tc>
          <w:tcPr>
            <w:tcW w:w="2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b/>
                <w:b/>
                <w:lang w:val="hu-HU" w:eastAsia="en-US"/>
              </w:rPr>
            </w:pPr>
            <w:r>
              <w:rPr>
                <w:rFonts w:eastAsia="Calibri" w:cs="Times New Roman" w:eastAsiaTheme="minorHAnsi"/>
                <w:b/>
                <w:lang w:val="hu-HU" w:eastAsia="en-US"/>
              </w:rPr>
              <w:t xml:space="preserve"> </w:t>
            </w:r>
            <w:r>
              <w:rPr>
                <w:rFonts w:eastAsia="Calibri" w:cs="Times New Roman" w:eastAsiaTheme="minorHAnsi"/>
                <w:b/>
                <w:lang w:val="hu-HU" w:eastAsia="en-US"/>
              </w:rPr>
              <w:t>Összes jövedelem</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bl>
    <w:p>
      <w:pPr>
        <w:pStyle w:val="Normal"/>
        <w:tabs>
          <w:tab w:val="clear" w:pos="850"/>
          <w:tab w:val="clear" w:pos="1191"/>
          <w:tab w:val="clear" w:pos="1531"/>
        </w:tabs>
        <w:ind w:firstLine="204"/>
        <w:rPr>
          <w:rFonts w:eastAsia="Calibri" w:cs="Times New Roman" w:eastAsiaTheme="minorHAnsi"/>
          <w:i/>
          <w:i/>
          <w:iCs/>
          <w:lang w:val="hu-HU" w:eastAsia="en-US"/>
        </w:rPr>
      </w:pPr>
      <w:r>
        <w:rPr>
          <w:rFonts w:eastAsia="Calibri" w:cs="Times New Roman" w:eastAsiaTheme="minorHAnsi"/>
          <w:i/>
          <w:iCs/>
          <w:lang w:val="hu-HU" w:eastAsia="en-US"/>
        </w:rPr>
      </w:r>
    </w:p>
    <w:p>
      <w:pPr>
        <w:pStyle w:val="Normal"/>
        <w:tabs>
          <w:tab w:val="clear" w:pos="850"/>
          <w:tab w:val="clear" w:pos="1191"/>
          <w:tab w:val="clear" w:pos="1531"/>
        </w:tabs>
        <w:ind w:firstLine="204"/>
        <w:rPr>
          <w:rFonts w:eastAsia="Calibri" w:cs="Times New Roman" w:eastAsiaTheme="minorHAnsi"/>
          <w:b/>
          <w:b/>
          <w:iCs/>
          <w:sz w:val="24"/>
          <w:szCs w:val="24"/>
          <w:lang w:val="hu-HU" w:eastAsia="en-US"/>
        </w:rPr>
      </w:pPr>
      <w:r>
        <w:rPr>
          <w:rFonts w:eastAsia="Calibri" w:cs="Times New Roman" w:eastAsiaTheme="minorHAnsi"/>
          <w:b/>
          <w:iCs/>
          <w:sz w:val="24"/>
          <w:szCs w:val="24"/>
          <w:lang w:val="hu-HU" w:eastAsia="en-US"/>
        </w:rPr>
        <w:t>3. Jogosultsági feltételekre vonatkozó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3.1.</w:t>
      </w:r>
      <w:r>
        <w:rPr>
          <w:rFonts w:eastAsia="Calibri" w:cs="Times New Roman" w:eastAsiaTheme="minorHAnsi"/>
          <w:sz w:val="24"/>
          <w:szCs w:val="24"/>
          <w:lang w:val="hu-HU" w:eastAsia="en-US"/>
        </w:rPr>
        <w:t xml:space="preserve">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3.1.1. □ itt jelölje be, ha Ön </w:t>
      </w:r>
      <w:r>
        <w:rPr>
          <w:rFonts w:eastAsia="Calibri" w:cs="Times New Roman" w:eastAsiaTheme="minorHAnsi"/>
          <w:b/>
          <w:bCs/>
          <w:sz w:val="24"/>
          <w:szCs w:val="24"/>
          <w:u w:val="single"/>
          <w:lang w:val="hu-HU" w:eastAsia="en-US"/>
        </w:rPr>
        <w:t>egészségkárosodására tekintettel</w:t>
      </w:r>
      <w:r>
        <w:rPr>
          <w:rFonts w:eastAsia="Calibri" w:cs="Times New Roman" w:eastAsiaTheme="minorHAnsi"/>
          <w:b/>
          <w:bCs/>
          <w:sz w:val="24"/>
          <w:szCs w:val="24"/>
          <w:lang w:val="hu-HU" w:eastAsia="en-US"/>
        </w:rPr>
        <w:t xml:space="preserve"> </w:t>
      </w:r>
      <w:r>
        <w:rPr>
          <w:rFonts w:eastAsia="Calibri" w:cs="Times New Roman" w:eastAsiaTheme="minorHAnsi"/>
          <w:bCs/>
          <w:sz w:val="24"/>
          <w:szCs w:val="24"/>
          <w:lang w:val="hu-HU" w:eastAsia="en-US"/>
        </w:rPr>
        <w:t>kéri az aktív korúak ellátására való jogosultság megállapítását</w:t>
      </w:r>
      <w:r>
        <w:rPr>
          <w:rFonts w:eastAsia="Calibri" w:cs="Times New Roman" w:eastAsiaTheme="minorHAnsi"/>
          <w:sz w:val="24"/>
          <w:szCs w:val="24"/>
          <w:lang w:val="hu-HU" w:eastAsia="en-US"/>
        </w:rPr>
        <w:t xml:space="preser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és</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3.1.2. itt jelölje az egészségkárosodás jogcímét </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Pr>
          <w:rFonts w:eastAsia="Calibri" w:cs="Times New Roman" w:eastAsiaTheme="minorHAnsi"/>
          <w:b/>
          <w:sz w:val="24"/>
          <w:szCs w:val="24"/>
          <w:lang w:val="hu-HU" w:eastAsia="en-US"/>
        </w:rPr>
        <w:t>egészségkárosodásról</w:t>
      </w:r>
      <w:r>
        <w:rPr>
          <w:rFonts w:eastAsia="Calibri" w:cs="Times New Roman" w:eastAsiaTheme="minorHAnsi"/>
          <w:sz w:val="24"/>
          <w:szCs w:val="24"/>
          <w:lang w:val="hu-HU" w:eastAsia="en-US"/>
        </w:rPr>
        <w:t xml:space="preserve"> vagy a megváltozott munkaképességről, </w:t>
      </w:r>
    </w:p>
    <w:p>
      <w:pPr>
        <w:pStyle w:val="Normal"/>
        <w:tabs>
          <w:tab w:val="clear" w:pos="850"/>
          <w:tab w:val="clear" w:pos="1191"/>
          <w:tab w:val="clear" w:pos="1531"/>
        </w:tabs>
        <w:ind w:left="884" w:hanging="0"/>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 xml:space="preserve">□ </w:t>
      </w:r>
      <w:r>
        <w:rPr>
          <w:rFonts w:eastAsia="Calibri" w:cs="Times New Roman" w:eastAsiaTheme="minorHAnsi"/>
          <w:b/>
          <w:sz w:val="24"/>
          <w:szCs w:val="24"/>
          <w:lang w:val="hu-HU" w:eastAsia="en-US"/>
        </w:rPr>
        <w:t>vakok személyi járadékában</w:t>
      </w:r>
      <w:r>
        <w:rPr>
          <w:rFonts w:eastAsia="Calibri" w:cs="Times New Roman" w:eastAsiaTheme="minorHAnsi"/>
          <w:sz w:val="24"/>
          <w:szCs w:val="24"/>
          <w:lang w:val="hu-HU" w:eastAsia="en-US"/>
        </w:rPr>
        <w:t xml:space="preserve"> részesül, </w:t>
      </w:r>
    </w:p>
    <w:p>
      <w:pPr>
        <w:pStyle w:val="Normal"/>
        <w:tabs>
          <w:tab w:val="clear" w:pos="850"/>
          <w:tab w:val="clear" w:pos="1191"/>
          <w:tab w:val="clear" w:pos="1531"/>
        </w:tabs>
        <w:ind w:left="884" w:hanging="0"/>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c) </w:t>
      </w:r>
      <w:r>
        <w:rPr>
          <w:rFonts w:eastAsia="Calibri" w:cs="Times New Roman" w:eastAsiaTheme="minorHAnsi"/>
          <w:sz w:val="24"/>
          <w:szCs w:val="24"/>
          <w:lang w:val="hu-HU" w:eastAsia="en-US"/>
        </w:rPr>
        <w:t xml:space="preserve">□ </w:t>
      </w:r>
      <w:r>
        <w:rPr>
          <w:rFonts w:eastAsia="Calibri" w:cs="Times New Roman" w:eastAsiaTheme="minorHAnsi"/>
          <w:b/>
          <w:sz w:val="24"/>
          <w:szCs w:val="24"/>
          <w:lang w:val="hu-HU" w:eastAsia="en-US"/>
        </w:rPr>
        <w:t>fogyatékossági támogatásban</w:t>
      </w:r>
      <w:r>
        <w:rPr>
          <w:rFonts w:eastAsia="Calibri" w:cs="Times New Roman" w:eastAsiaTheme="minorHAnsi"/>
          <w:sz w:val="24"/>
          <w:szCs w:val="24"/>
          <w:lang w:val="hu-HU" w:eastAsia="en-US"/>
        </w:rPr>
        <w:t xml:space="preserve"> részesül</w:t>
      </w:r>
    </w:p>
    <w:p>
      <w:pPr>
        <w:pStyle w:val="Normal"/>
        <w:tabs>
          <w:tab w:val="clear" w:pos="850"/>
          <w:tab w:val="clear" w:pos="1191"/>
          <w:tab w:val="clear" w:pos="1531"/>
        </w:tabs>
        <w:ind w:left="187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3.2.</w:t>
      </w:r>
      <w:r>
        <w:rPr>
          <w:rFonts w:eastAsia="Calibri" w:cs="Times New Roman" w:eastAsiaTheme="minorHAnsi"/>
          <w:sz w:val="24"/>
          <w:szCs w:val="24"/>
          <w:lang w:val="hu-HU" w:eastAsia="en-US"/>
        </w:rPr>
        <w:t xml:space="preserve">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3.2.1. □ itt jelölje be, ha Ön arra tekintettel kéri az aktív korúak ellátására való jogosultság megállapítását, hogy köznevelési intézményben tanulmányokat folytató,önnel egy háztartásban élő </w:t>
      </w:r>
      <w:r>
        <w:rPr>
          <w:rFonts w:eastAsia="Calibri" w:cs="Times New Roman" w:eastAsiaTheme="minorHAnsi"/>
          <w:b/>
          <w:sz w:val="24"/>
          <w:szCs w:val="24"/>
          <w:u w:val="single"/>
          <w:lang w:val="hu-HU" w:eastAsia="en-US"/>
        </w:rPr>
        <w:t>14 év alatti gyermekének napközbeni felügyeletét másként</w:t>
      </w:r>
      <w:r>
        <w:rPr>
          <w:rFonts w:eastAsia="Calibri" w:cs="Times New Roman" w:eastAsiaTheme="minorHAnsi"/>
          <w:b/>
          <w:sz w:val="24"/>
          <w:szCs w:val="24"/>
          <w:lang w:val="hu-HU" w:eastAsia="en-US"/>
        </w:rPr>
        <w:t xml:space="preserve"> nem tudja biztosítani</w:t>
      </w:r>
      <w:r>
        <w:rPr>
          <w:rFonts w:eastAsia="Calibri" w:cs="Times New Roman" w:eastAsiaTheme="minorHAnsi"/>
          <w:sz w:val="24"/>
          <w:szCs w:val="24"/>
          <w:lang w:val="hu-HU" w:eastAsia="en-US"/>
        </w:rPr>
        <w:t>:</w:t>
      </w:r>
    </w:p>
    <w:p>
      <w:pPr>
        <w:pStyle w:val="Normal"/>
        <w:tabs>
          <w:tab w:val="clear" w:pos="850"/>
          <w:tab w:val="clear" w:pos="1191"/>
          <w:tab w:val="clear" w:pos="1531"/>
        </w:tabs>
        <w:ind w:firstLine="884"/>
        <w:rPr>
          <w:rFonts w:eastAsia="Calibri" w:cs="Times New Roman" w:eastAsiaTheme="minorHAnsi"/>
          <w:sz w:val="24"/>
          <w:szCs w:val="24"/>
          <w:lang w:val="hu-HU" w:eastAsia="en-US"/>
        </w:rPr>
      </w:pPr>
      <w:r>
        <w:rPr>
          <w:rFonts w:eastAsia="Calibri" w:cs="Times New Roman" w:eastAsiaTheme="minorHAnsi"/>
          <w:sz w:val="24"/>
          <w:szCs w:val="24"/>
          <w:lang w:val="hu-HU" w:eastAsia="en-US"/>
        </w:rPr>
        <w:t>a) □ itt jelölje, ha a köznevelési intézmény igazolását a kérelemhez csatolta.</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3.3</w:t>
      </w:r>
      <w:r>
        <w:rPr>
          <w:rFonts w:eastAsia="Calibri" w:cs="Times New Roman" w:eastAsiaTheme="minorHAnsi"/>
          <w:sz w:val="24"/>
          <w:szCs w:val="24"/>
          <w:lang w:val="hu-HU" w:eastAsia="en-US"/>
        </w:rPr>
        <w:t>.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3.3.1. □ itt jelölje be, ha Ön </w:t>
      </w:r>
      <w:r>
        <w:rPr>
          <w:rFonts w:eastAsia="Calibri" w:cs="Times New Roman" w:eastAsiaTheme="minorHAnsi"/>
          <w:b/>
          <w:bCs/>
          <w:sz w:val="24"/>
          <w:szCs w:val="24"/>
          <w:u w:val="single"/>
          <w:lang w:val="hu-HU" w:eastAsia="en-US"/>
        </w:rPr>
        <w:t>állástalanként</w:t>
      </w:r>
      <w:r>
        <w:rPr>
          <w:rFonts w:eastAsia="Calibri" w:cs="Times New Roman" w:eastAsiaTheme="minorHAnsi"/>
          <w:b/>
          <w:bCs/>
          <w:sz w:val="24"/>
          <w:szCs w:val="24"/>
          <w:lang w:val="hu-HU" w:eastAsia="en-US"/>
        </w:rPr>
        <w:t xml:space="preserve"> </w:t>
      </w:r>
      <w:r>
        <w:rPr>
          <w:rFonts w:eastAsia="Calibri" w:cs="Times New Roman" w:eastAsiaTheme="minorHAnsi"/>
          <w:bCs/>
          <w:sz w:val="24"/>
          <w:szCs w:val="24"/>
          <w:lang w:val="hu-HU" w:eastAsia="en-US"/>
        </w:rPr>
        <w:t>kéri az aktív korúak ellátására való jogosultság megállapítását</w:t>
      </w:r>
      <w:r>
        <w:rPr>
          <w:rFonts w:eastAsia="Calibri" w:cs="Times New Roman" w:eastAsiaTheme="minorHAnsi"/>
          <w:sz w:val="24"/>
          <w:szCs w:val="24"/>
          <w:lang w:val="hu-HU" w:eastAsia="en-US"/>
        </w:rPr>
        <w:t>, és</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3.3.2. itt jelölje az ellátás igénylésének jogcímét </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sz w:val="24"/>
          <w:szCs w:val="24"/>
          <w:lang w:val="hu-HU" w:eastAsia="en-US"/>
        </w:rPr>
        <w:t xml:space="preserve">□ munkanélküli járadék, álláskeresési járadék, nyugdíj előtti álláskeresési segély, álláskeresési segély, vállalkozói járadék </w:t>
      </w:r>
      <w:r>
        <w:rPr>
          <w:rFonts w:eastAsia="Calibri" w:cs="Times New Roman" w:eastAsiaTheme="minorHAnsi"/>
          <w:b/>
          <w:sz w:val="24"/>
          <w:szCs w:val="24"/>
          <w:lang w:val="hu-HU" w:eastAsia="en-US"/>
        </w:rPr>
        <w:t>folyósítási időtartamának lejárta</w:t>
      </w:r>
      <w:r>
        <w:rPr>
          <w:rFonts w:eastAsia="Calibri" w:cs="Times New Roman" w:eastAsiaTheme="minorHAnsi"/>
          <w:sz w:val="24"/>
          <w:szCs w:val="24"/>
          <w:lang w:val="hu-HU" w:eastAsia="en-US"/>
        </w:rPr>
        <w:t xml:space="preserve">, vagy az </w:t>
      </w:r>
      <w:r>
        <w:rPr>
          <w:rFonts w:eastAsia="Calibri" w:cs="Times New Roman" w:eastAsiaTheme="minorHAnsi"/>
          <w:b/>
          <w:sz w:val="24"/>
          <w:szCs w:val="24"/>
          <w:lang w:val="hu-HU" w:eastAsia="en-US"/>
        </w:rPr>
        <w:t>állami foglalkoztatási szervvel való együttműködés</w:t>
      </w:r>
      <w:r>
        <w:rPr>
          <w:rFonts w:eastAsia="Calibri" w:cs="Times New Roman" w:eastAsiaTheme="minorHAnsi"/>
          <w:sz w:val="24"/>
          <w:szCs w:val="24"/>
          <w:lang w:val="hu-HU" w:eastAsia="en-US"/>
        </w:rPr>
        <w:t xml:space="preserve"> a kérelem benyújtása előtt,</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 xml:space="preserve">□ a </w:t>
      </w:r>
      <w:r>
        <w:rPr>
          <w:rFonts w:eastAsia="Calibri" w:cs="Times New Roman" w:eastAsiaTheme="minorHAnsi"/>
          <w:b/>
          <w:sz w:val="24"/>
          <w:szCs w:val="24"/>
          <w:lang w:val="hu-HU" w:eastAsia="en-US"/>
        </w:rPr>
        <w:t xml:space="preserve">korábban folyósított </w:t>
      </w:r>
      <w:r>
        <w:rPr>
          <w:rFonts w:eastAsia="Calibri" w:cs="Times New Roman" w:eastAsiaTheme="minorHAnsi"/>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c) </w:t>
      </w:r>
      <w:r>
        <w:rPr>
          <w:rFonts w:eastAsia="Calibri" w:cs="Times New Roman" w:eastAsiaTheme="minorHAnsi"/>
          <w:sz w:val="24"/>
          <w:szCs w:val="24"/>
          <w:lang w:val="hu-HU" w:eastAsia="en-US"/>
        </w:rPr>
        <w:t xml:space="preserve">□ </w:t>
      </w:r>
      <w:r>
        <w:rPr>
          <w:rFonts w:eastAsia="Calibri" w:cs="Times New Roman" w:eastAsiaTheme="minorHAnsi"/>
          <w:b/>
          <w:sz w:val="24"/>
          <w:szCs w:val="24"/>
          <w:lang w:val="hu-HU" w:eastAsia="en-US"/>
        </w:rPr>
        <w:t>rehabilitációs hatósággal</w:t>
      </w:r>
      <w:r>
        <w:rPr>
          <w:rFonts w:eastAsia="Calibri" w:cs="Times New Roman" w:eastAsiaTheme="minorHAnsi"/>
          <w:sz w:val="24"/>
          <w:szCs w:val="24"/>
          <w:lang w:val="hu-HU" w:eastAsia="en-US"/>
        </w:rPr>
        <w:t xml:space="preserve"> való együttműködés a kérelem benyújtása előtt</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d) </w:t>
      </w:r>
      <w:r>
        <w:rPr>
          <w:rFonts w:eastAsia="Calibri" w:cs="Times New Roman" w:eastAsiaTheme="minorHAnsi"/>
          <w:sz w:val="24"/>
          <w:szCs w:val="24"/>
          <w:lang w:val="hu-HU" w:eastAsia="en-US"/>
        </w:rPr>
        <w:t xml:space="preserve">□ a </w:t>
      </w:r>
      <w:r>
        <w:rPr>
          <w:rFonts w:eastAsia="Calibri" w:cs="Times New Roman" w:eastAsiaTheme="minorHAnsi"/>
          <w:b/>
          <w:sz w:val="24"/>
          <w:szCs w:val="24"/>
          <w:lang w:val="hu-HU" w:eastAsia="en-US"/>
        </w:rPr>
        <w:t>korábban folyósított</w:t>
      </w:r>
      <w:r>
        <w:rPr>
          <w:rFonts w:eastAsia="Calibri" w:cs="Times New Roman" w:eastAsiaTheme="minorHAnsi"/>
          <w:sz w:val="24"/>
          <w:szCs w:val="24"/>
          <w:lang w:val="hu-HU" w:eastAsia="en-US"/>
        </w:rPr>
        <w:t xml:space="preserve"> az Szt. 33.§ (1) bekezdés g) pontjában meghatározott ellátások megszüntetése és a rehabilitációs hatósággal való együttműködés a kérelem benyújtása előtt.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3.4</w:t>
      </w:r>
      <w:r>
        <w:rPr>
          <w:rFonts w:eastAsia="Calibri" w:cs="Times New Roman" w:eastAsiaTheme="minorHAnsi"/>
          <w:sz w:val="24"/>
          <w:szCs w:val="24"/>
          <w:lang w:val="hu-HU" w:eastAsia="en-US"/>
        </w:rPr>
        <w:t>.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r>
        <w:rPr>
          <w:rFonts w:eastAsia="Calibri" w:cs="Times New Roman" w:eastAsiaTheme="minorHAnsi"/>
          <w:sz w:val="24"/>
          <w:szCs w:val="24"/>
          <w:lang w:val="hu-HU" w:eastAsia="en-US"/>
        </w:rPr>
        <w:t>itt jelölje be, ha Ön az elmúlt három évben aktív korúak ellátásában részesült.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3.5</w:t>
      </w:r>
      <w:r>
        <w:rPr>
          <w:rFonts w:eastAsia="Calibri" w:cs="Times New Roman" w:eastAsiaTheme="minorHAnsi"/>
          <w:sz w:val="24"/>
          <w:szCs w:val="24"/>
          <w:lang w:val="hu-HU" w:eastAsia="en-US"/>
        </w:rPr>
        <w:t xml:space="preserve">. A kérelem benyújtásakor más rendszeres pénzellátás megállapítására irányuló eljárás folyamatban van / nincs folyamatban. </w:t>
      </w:r>
      <w:r>
        <w:rPr>
          <w:rFonts w:eastAsia="Calibri" w:cs="Times New Roman" w:eastAsiaTheme="minorHAnsi"/>
          <w:i/>
          <w:sz w:val="24"/>
          <w:szCs w:val="24"/>
          <w:lang w:val="hu-HU" w:eastAsia="en-US"/>
        </w:rPr>
        <w:t>(Megfelelő rész aláhúzandó!</w:t>
      </w: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0" w:after="120"/>
        <w:ind w:firstLine="204"/>
        <w:rPr>
          <w:rFonts w:eastAsia="Calibri" w:cs="Times New Roman" w:eastAsiaTheme="minorHAnsi"/>
          <w:b/>
          <w:b/>
          <w:sz w:val="24"/>
          <w:szCs w:val="24"/>
          <w:lang w:val="hu-HU" w:eastAsia="en-US"/>
        </w:rPr>
      </w:pPr>
      <w:r>
        <w:rPr>
          <w:rFonts w:eastAsia="Calibri" w:cs="Times New Roman" w:eastAsiaTheme="minorHAnsi"/>
          <w:b/>
          <w:iCs/>
          <w:sz w:val="24"/>
          <w:szCs w:val="24"/>
          <w:lang w:val="hu-HU" w:eastAsia="en-US"/>
        </w:rPr>
        <w:t>4. Nyilatkozatok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4.1.</w:t>
      </w:r>
      <w:r>
        <w:rPr>
          <w:rFonts w:eastAsia="Calibri" w:cs="Times New Roman" w:eastAsiaTheme="minorHAnsi"/>
          <w:sz w:val="24"/>
          <w:szCs w:val="24"/>
          <w:lang w:val="hu-HU" w:eastAsia="en-US"/>
        </w:rPr>
        <w:t xml:space="preserve"> Tudomásul veszem,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4.1.1. a szociális hatáskört gyakorló szerv - az állami adóhatóság útján - ellenőrizheti a kérelemben közölt jövedelmi adatok valódiságát,</w:t>
      </w:r>
    </w:p>
    <w:p>
      <w:pPr>
        <w:pStyle w:val="Normal"/>
        <w:tabs>
          <w:tab w:val="clear" w:pos="850"/>
          <w:tab w:val="clear" w:pos="1191"/>
          <w:tab w:val="clear" w:pos="1531"/>
        </w:tabs>
        <w:spacing w:before="0" w:after="12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4.1.2. köteles vagyok a feltüntetett adatokban bekövetkezett változást 15 napon belül, valamint a más rendszeres pénzellátás megállapítására irányuló eljárás indítását 8 napon belül bejelenteni az eljáró hatóságnak.</w:t>
      </w:r>
    </w:p>
    <w:p>
      <w:pPr>
        <w:pStyle w:val="Normal"/>
        <w:tabs>
          <w:tab w:val="clear" w:pos="850"/>
          <w:tab w:val="clear" w:pos="1191"/>
          <w:tab w:val="clear" w:pos="1531"/>
        </w:tabs>
        <w:ind w:firstLine="204"/>
        <w:rPr>
          <w:rFonts w:eastAsia="Calibri" w:cs="Times New Roman" w:eastAsiaTheme="minorHAnsi"/>
          <w:b/>
          <w:b/>
          <w:sz w:val="24"/>
          <w:szCs w:val="24"/>
          <w:lang w:val="hu-HU" w:eastAsia="en-US"/>
        </w:rPr>
      </w:pPr>
      <w:r>
        <w:rPr>
          <w:rFonts w:eastAsia="Calibri" w:cs="Times New Roman" w:eastAsiaTheme="minorHAnsi"/>
          <w:b/>
          <w:sz w:val="24"/>
          <w:szCs w:val="24"/>
          <w:lang w:val="hu-HU" w:eastAsia="en-US"/>
        </w:rPr>
        <w:t>4.2.</w:t>
      </w:r>
      <w:r>
        <w:rPr>
          <w:rFonts w:eastAsia="Calibri" w:cs="Times New Roman" w:eastAsiaTheme="minorHAnsi"/>
          <w:sz w:val="24"/>
          <w:szCs w:val="24"/>
          <w:lang w:val="hu-HU" w:eastAsia="en-US"/>
        </w:rPr>
        <w:t xml:space="preserve"> Hozzájárulok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4.2.1. a kérelemben szereplő adatoknak a szociális igazgatási eljárás, valamint a jogosultság fennállásának ellenőrzése érdekében induló eljárás során történő felhasználásához.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4.2.2. ahhoz, hogy a jogosultság fennállásának ellenőrzéséhez a szociális hatáskört gyakorló szerv megkereséssel forduljon az adóhatósághoz.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4.3.</w:t>
      </w:r>
      <w:r>
        <w:rPr>
          <w:rFonts w:eastAsia="Calibri" w:cs="Times New Roman" w:eastAsiaTheme="minorHAnsi"/>
          <w:sz w:val="24"/>
          <w:szCs w:val="24"/>
          <w:lang w:val="hu-HU" w:eastAsia="en-US"/>
        </w:rPr>
        <w:t xml:space="preserve"> </w:t>
      </w:r>
      <w:r>
        <w:rPr>
          <w:rFonts w:eastAsia="Calibri" w:cs="Times New Roman" w:eastAsiaTheme="minorHAnsi"/>
          <w:i/>
          <w:iCs/>
          <w:sz w:val="24"/>
          <w:szCs w:val="24"/>
          <w:lang w:val="hu-HU" w:eastAsia="en-US"/>
        </w:rPr>
        <w:t>(A kérelmező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4.3.1.* életvitelszerűen a megadott lakóhelyemen/tartózkodási helyemen élek (a megfelelő rész aláhúzandó),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4.3.3. a családomban élő, a jelen kérelemben közeli hozzátartozóként feltüntetett személyek az enyémmel megegyező lakcímen élnek,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4.3.4. keresőtevékenységet nem folytatok,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4.3.5. gyermekgondozást segítő ellátásban, gyermeknevelési támogatásban vagy megváltozott munkaképességű személyek ellátásában nem részesülök,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4.3.6. köznevelési, illetve felsőoktatási intézményben nappali oktatás munkarendje szerint tanulmányokat nem folytatok,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4.3.7. vállalom az elhelyezkedésem érdekében szükséges, az állami foglalkoztatási szervnél történő nyilvántartásba vételt és az állami foglalkoztatási szervvel való együttműködést,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4.3.8. ügyfélkapu regisztrációval rendelkezem:     □ igen         □  nem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4.3.9. hozzájárulok ahhoz, hogy a hatóság az eljárás során elektronikus úton tartson velem kapcsolatot:    □ igen         □  nem   </w:t>
      </w:r>
      <w:r>
        <w:rPr>
          <w:rFonts w:eastAsia="Calibri" w:cs="Times New Roman" w:eastAsiaTheme="minorHAnsi"/>
          <w:i/>
          <w:sz w:val="24"/>
          <w:szCs w:val="24"/>
          <w:lang w:val="hu-HU" w:eastAsia="en-US"/>
        </w:rPr>
        <w:t>(Csak abban az esetben töltendő, ha a 4.3.8. pontra igen-nel válaszolt!)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4.3.10. a kérelemben közölt adatok a valóságnak megfelelnek.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4.4.</w:t>
      </w:r>
      <w:r>
        <w:rPr>
          <w:rFonts w:eastAsia="Calibri" w:cs="Times New Roman" w:eastAsiaTheme="minorHAnsi"/>
          <w:sz w:val="24"/>
          <w:szCs w:val="24"/>
          <w:lang w:val="hu-HU" w:eastAsia="en-US"/>
        </w:rPr>
        <w:t xml:space="preserve"> </w:t>
      </w:r>
      <w:r>
        <w:rPr>
          <w:rFonts w:eastAsia="Calibri" w:cs="Times New Roman" w:eastAsiaTheme="minorHAnsi"/>
          <w:i/>
          <w:iCs/>
          <w:sz w:val="24"/>
          <w:szCs w:val="24"/>
          <w:lang w:val="hu-HU" w:eastAsia="en-US"/>
        </w:rPr>
        <w:t>(A kérelmező házastársának/élettársának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 a kérelemben közölt adatok a valóságnak megfelelnek.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Kelt: .......................................... ,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tbl>
      <w:tblPr>
        <w:tblW w:w="9070" w:type="dxa"/>
        <w:jc w:val="left"/>
        <w:tblInd w:w="0" w:type="dxa"/>
        <w:tblLayout w:type="fixed"/>
        <w:tblCellMar>
          <w:top w:w="0" w:type="dxa"/>
          <w:left w:w="0" w:type="dxa"/>
          <w:bottom w:w="0" w:type="dxa"/>
          <w:right w:w="0" w:type="dxa"/>
        </w:tblCellMar>
        <w:tblLook w:val="0000"/>
      </w:tblPr>
      <w:tblGrid>
        <w:gridCol w:w="4547"/>
        <w:gridCol w:w="4522"/>
      </w:tblGrid>
      <w:tr>
        <w:trPr/>
        <w:tc>
          <w:tcPr>
            <w:tcW w:w="4547"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tc>
        <w:tc>
          <w:tcPr>
            <w:tcW w:w="4522"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r>
              <w:rPr>
                <w:rFonts w:eastAsia="Calibri" w:cs="Times New Roman" w:eastAsiaTheme="minorHAnsi"/>
                <w:sz w:val="24"/>
                <w:szCs w:val="24"/>
                <w:lang w:val="hu-HU" w:eastAsia="en-US"/>
              </w:rPr>
              <w:t>..................................................................</w:t>
            </w:r>
          </w:p>
        </w:tc>
      </w:tr>
      <w:tr>
        <w:trPr/>
        <w:tc>
          <w:tcPr>
            <w:tcW w:w="4547"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kérelmező aláírása</w:t>
            </w:r>
          </w:p>
        </w:tc>
        <w:tc>
          <w:tcPr>
            <w:tcW w:w="4522"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r>
              <w:rPr>
                <w:rFonts w:eastAsia="Calibri" w:cs="Times New Roman" w:eastAsiaTheme="minorHAnsi"/>
                <w:sz w:val="24"/>
                <w:szCs w:val="24"/>
                <w:lang w:val="hu-HU" w:eastAsia="en-US"/>
              </w:rPr>
              <w:t>nagykorú hozzátartozók aláírása</w:t>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tc>
      </w:tr>
      <w:tr>
        <w:trPr/>
        <w:tc>
          <w:tcPr>
            <w:tcW w:w="9069" w:type="dxa"/>
            <w:gridSpan w:val="2"/>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i/>
                <w:i/>
                <w:lang w:val="hu-HU" w:eastAsia="en-US"/>
              </w:rPr>
            </w:pPr>
            <w:r>
              <w:rPr>
                <w:rFonts w:eastAsia="Calibri" w:cs="Times New Roman" w:eastAsiaTheme="minorHAnsi"/>
                <w:i/>
                <w:lang w:val="hu-HU" w:eastAsia="en-US"/>
              </w:rPr>
              <w:t>* Ezt a nyilatkozatot csak abban az esetben kell megtenni, ha egyidejűleg bejelentett lakó- és tartózkodási hellyel is rendelkezik.</w:t>
            </w:r>
          </w:p>
          <w:p>
            <w:pPr>
              <w:pStyle w:val="Normal"/>
              <w:widowControl w:val="false"/>
              <w:tabs>
                <w:tab w:val="clear" w:pos="850"/>
                <w:tab w:val="clear" w:pos="1191"/>
                <w:tab w:val="clear" w:pos="1531"/>
              </w:tabs>
              <w:ind w:left="56" w:right="56" w:hanging="0"/>
              <w:jc w:val="left"/>
              <w:rPr>
                <w:rFonts w:eastAsia="Calibri" w:cs="Times New Roman" w:eastAsiaTheme="minorHAnsi"/>
                <w:i/>
                <w:i/>
                <w:lang w:val="hu-HU" w:eastAsia="en-US"/>
              </w:rPr>
            </w:pPr>
            <w:r>
              <w:rPr>
                <w:rFonts w:eastAsia="Calibri" w:cs="Times New Roman" w:eastAsiaTheme="minorHAnsi"/>
                <w: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i/>
                <w:i/>
                <w:lang w:val="hu-HU" w:eastAsia="en-US"/>
              </w:rPr>
            </w:pPr>
            <w:r>
              <w:rPr>
                <w:rFonts w:eastAsia="Calibri" w:cs="Times New Roman" w:eastAsiaTheme="minorHAnsi"/>
                <w: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bookmarkStart w:id="0" w:name="_GoBack"/>
            <w:bookmarkStart w:id="1" w:name="_GoBack"/>
            <w:bookmarkEnd w:id="1"/>
          </w:p>
        </w:tc>
      </w:tr>
    </w:tbl>
    <w:p>
      <w:pPr>
        <w:pStyle w:val="Normal"/>
        <w:tabs>
          <w:tab w:val="clear" w:pos="850"/>
          <w:tab w:val="clear" w:pos="1191"/>
          <w:tab w:val="clear" w:pos="1531"/>
        </w:tabs>
        <w:ind w:firstLine="204"/>
        <w:rPr>
          <w:rFonts w:eastAsia="Calibri" w:cs="Times New Roman" w:eastAsiaTheme="minorHAnsi"/>
          <w:b/>
          <w:b/>
          <w:iCs/>
          <w:lang w:val="hu-HU" w:eastAsia="en-US"/>
        </w:rPr>
      </w:pPr>
      <w:r>
        <w:rPr>
          <w:rFonts w:eastAsia="Calibri" w:cs="Times New Roman" w:eastAsiaTheme="minorHAnsi"/>
          <w:b/>
          <w:iCs/>
          <w:sz w:val="24"/>
          <w:szCs w:val="24"/>
          <w:lang w:val="hu-HU" w:eastAsia="en-US"/>
        </w:rPr>
        <w:t>5. Tájékoztató</w:t>
      </w:r>
      <w:r>
        <w:rPr>
          <w:rFonts w:eastAsia="Calibri" w:cs="Times New Roman" w:eastAsiaTheme="minorHAnsi"/>
          <w:b/>
          <w:iCs/>
          <w:lang w:val="hu-HU" w:eastAsia="en-US"/>
        </w:rPr>
        <w:t xml:space="preserve"> </w:t>
      </w:r>
      <w:r>
        <w:rPr>
          <w:rFonts w:eastAsia="Calibri" w:cs="Times New Roman" w:eastAsiaTheme="minorHAnsi"/>
          <w:b/>
          <w:iCs/>
          <w:sz w:val="24"/>
          <w:szCs w:val="24"/>
          <w:lang w:val="hu-HU" w:eastAsia="en-US"/>
        </w:rPr>
        <w:t>a kérelem kitöltéséhez</w:t>
      </w:r>
    </w:p>
    <w:p>
      <w:pPr>
        <w:pStyle w:val="Normal"/>
        <w:tabs>
          <w:tab w:val="clear" w:pos="850"/>
          <w:tab w:val="clear" w:pos="1191"/>
          <w:tab w:val="clear" w:pos="1531"/>
        </w:tabs>
        <w:ind w:firstLine="204"/>
        <w:rPr>
          <w:rFonts w:eastAsia="Calibri" w:cs="Times New Roman" w:eastAsiaTheme="minorHAnsi"/>
          <w:i/>
          <w:i/>
          <w:iCs/>
          <w:color w:val="7030A0"/>
          <w:lang w:val="hu-HU" w:eastAsia="en-US"/>
        </w:rPr>
      </w:pPr>
      <w:r>
        <w:rPr>
          <w:rFonts w:eastAsia="Calibri" w:cs="Times New Roman" w:eastAsiaTheme="minorHAnsi"/>
          <w:i/>
          <w:iCs/>
          <w:color w:val="7030A0"/>
          <w:lang w:val="hu-HU" w:eastAsia="en-US"/>
        </w:rPr>
      </w:r>
    </w:p>
    <w:p>
      <w:pPr>
        <w:pStyle w:val="Normal"/>
        <w:tabs>
          <w:tab w:val="clear" w:pos="850"/>
          <w:tab w:val="clear" w:pos="1191"/>
          <w:tab w:val="clear" w:pos="1531"/>
        </w:tabs>
        <w:rPr>
          <w:rFonts w:eastAsia="Calibri" w:cs="Times New Roman" w:eastAsiaTheme="minorHAnsi"/>
          <w:i/>
          <w:i/>
          <w:lang w:val="hu-HU" w:eastAsia="en-US"/>
        </w:rPr>
      </w:pPr>
      <w:r>
        <w:rPr>
          <w:rFonts w:eastAsia="Calibri" w:cs="Times New Roman" w:eastAsiaTheme="minorHAnsi"/>
          <w:i/>
          <w:lang w:val="hu-HU" w:eastAsia="en-US"/>
        </w:rPr>
        <w:t>Kérjük, hogy szíveskedjen a megfelelő választ X-szel jelölni, és a hiányzó adatokat kitölteni.</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 xml:space="preserve">5.1. </w:t>
      </w:r>
      <w:r>
        <w:rPr>
          <w:rFonts w:eastAsia="Calibri" w:cs="Times New Roman" w:eastAsiaTheme="minorHAnsi"/>
          <w:i/>
          <w:iCs/>
          <w:lang w:val="hu-HU" w:eastAsia="en-US"/>
        </w:rPr>
        <w:t>A személyi adatok kitöltéséhez:</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5.1.1. „Egyedülálló” az a személy, aki hajadon, nőtlen, özvegy, elvált vagy házastársától külön él, kivéve, ha élettársa van. A házastársak akkor tekinthetők különélőnek, ha a lakcímük különböző.</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5.1.2.1. húszévesnél fiatalabb és önálló keresettel nem rendelkezik,</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5.1.2.2. huszonhárom évesnél fiatalabb, önálló keresettel nem rendelkezik és nappali oktatás munkarendje szerint tanulmányokat folytat,</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5.1.2.3. huszonöt évesnél fiatalabb, önálló keresettel nem rendelkezik és felsőoktatási intézmény nappali tagozatán tanulmányokat folytat,</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5.1.2.4. tartósan beteg, autista, illetve testi, érzékszervi, értelmi vagy beszédfogyatékos, korhatárra való tekintet nélkül, amennyiben ez az állapot a gyermek 25. életévének betöltését megelőzően is fennállt.</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 xml:space="preserve">5.2. </w:t>
      </w:r>
      <w:r>
        <w:rPr>
          <w:rFonts w:eastAsia="Calibri" w:cs="Times New Roman" w:eastAsiaTheme="minorHAnsi"/>
          <w:i/>
          <w:iCs/>
          <w:lang w:val="hu-HU" w:eastAsia="en-US"/>
        </w:rPr>
        <w:t>A jövedelmi adatok kitöltéséhez:</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w:t>
      </w:r>
      <w:r>
        <w:rPr>
          <w:rFonts w:eastAsia="Calibri" w:cs="Times New Roman" w:eastAsiaTheme="minorHAnsi"/>
          <w:i/>
          <w:iCs/>
          <w:lang w:val="hu-HU" w:eastAsia="en-US"/>
        </w:rPr>
        <w:t xml:space="preserve">Jövedelem”: </w:t>
      </w:r>
      <w:r>
        <w:rPr>
          <w:rFonts w:eastAsia="Calibri" w:cs="Times New Roman" w:eastAsiaTheme="minorHAnsi"/>
          <w:lang w:val="hu-HU"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5.2.2. A jövedelmi adatok alatt havi nettó jövedelmet kell érteni. A nettó jövedelem kiszámításánál a bevételt az elismert költségekkel és a befizetési kötelezettséggel csökkentett összegben kell feltüntetni.</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5.2.2.1. Elismert költségnek minősül a személyi jövedelemadóról szóló törvényben elismert költség, valamint a fizetett tartásdíj.</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5.2.3.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5.2.4. A jövedelemről a kérelemhez mellékelni kell a jövedelem típusának megfelelő iratot vagy annak másolatát.</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5.2.5. A jövedelemszámítás részletszabályait az Szt. tartalmazza.</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 xml:space="preserve">5.3. </w:t>
      </w:r>
      <w:r>
        <w:rPr>
          <w:rFonts w:eastAsia="Calibri" w:cs="Times New Roman" w:eastAsiaTheme="minorHAnsi"/>
          <w:i/>
          <w:iCs/>
          <w:lang w:val="hu-HU" w:eastAsia="en-US"/>
        </w:rPr>
        <w:t>A jogosultsági feltételekre vonatkozó adatok kitöltéséhez</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5.3.1. Egészségkárosodott az a személy, aki</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a) </w:t>
      </w:r>
      <w:r>
        <w:rPr>
          <w:rFonts w:eastAsia="Calibri" w:cs="Times New Roman" w:eastAsiaTheme="minorHAnsi"/>
          <w:lang w:val="hu-HU" w:eastAsia="en-US"/>
        </w:rPr>
        <w:t>munkaképességét legalább 67%-ban elvesztette, vagy egészségkárosodásának mértéke legalább 50%-os, vagy egészségi állapota nem haladja meg az 50%-os mértéket, vagy</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b) </w:t>
      </w:r>
      <w:r>
        <w:rPr>
          <w:rFonts w:eastAsia="Calibri" w:cs="Times New Roman" w:eastAsiaTheme="minorHAnsi"/>
          <w:lang w:val="hu-HU" w:eastAsia="en-US"/>
        </w:rPr>
        <w:t>vakok személyi járadékában részesül, vagy</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c) </w:t>
      </w:r>
      <w:r>
        <w:rPr>
          <w:rFonts w:eastAsia="Calibri" w:cs="Times New Roman" w:eastAsiaTheme="minorHAnsi"/>
          <w:lang w:val="hu-HU" w:eastAsia="en-US"/>
        </w:rPr>
        <w:t>fogyatékossági támogatásban részesül.</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5.3.3. Állástalan az a személy:</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a) </w:t>
      </w:r>
      <w:r>
        <w:rPr>
          <w:rFonts w:eastAsia="Calibri" w:cs="Times New Roman" w:eastAsiaTheme="minorHAnsi"/>
          <w:lang w:val="hu-HU" w:eastAsia="en-US"/>
        </w:rPr>
        <w:t>akinek a munkanélküli járadék, álláskeresési járadék, nyugdíj előtti álláskeresési segély, 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b) </w:t>
      </w:r>
      <w:r>
        <w:rPr>
          <w:rFonts w:eastAsia="Calibri" w:cs="Times New Roman" w:eastAsiaTheme="minorHAnsi"/>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c) </w:t>
      </w:r>
      <w:r>
        <w:rPr>
          <w:rFonts w:eastAsia="Calibri" w:cs="Times New Roman" w:eastAsiaTheme="minorHAnsi"/>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d) </w:t>
      </w:r>
      <w:r>
        <w:rPr>
          <w:rFonts w:eastAsia="Calibri" w:cs="Times New Roman" w:eastAsiaTheme="minorHAnsi"/>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e) </w:t>
      </w:r>
      <w:r>
        <w:rPr>
          <w:rFonts w:eastAsia="Calibri" w:cs="Times New Roman" w:eastAsiaTheme="minorHAnsi"/>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5.3.5. Amennyiben az igénylő 14. életévét be nem töltött, iskolában tanuló gyermekének a napközbeni ellátása nem biztosított, az intézmény erre vonatkozó igazolását is csatolni kell.</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spacing w:before="240" w:after="240"/>
        <w:jc w:val="center"/>
        <w:rPr>
          <w:rFonts w:eastAsia="Calibri" w:eastAsiaTheme="minorHAnsi"/>
          <w:lang w:val="hu-HU" w:eastAsia="en-US"/>
        </w:rPr>
      </w:pPr>
      <w:r>
        <w:rPr>
          <w:rFonts w:eastAsia="Calibri" w:eastAsiaTheme="minorHAnsi"/>
          <w:b/>
          <w:bCs/>
          <w:i/>
          <w:iCs/>
          <w:sz w:val="28"/>
          <w:szCs w:val="28"/>
          <w:lang w:val="hu-HU" w:eastAsia="en-US"/>
        </w:rPr>
        <w:t>Vagyonnyilatkozat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I. A kérelmező személyes adatai</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Születési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Anyja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Születési hely, év, hó, nap: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Lakóhely: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Tartózkodási hely: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Társadalombiztosítási Azonosító Jele: .......................................................................</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II. A kérelmező és a vele együtt élő közeli hozzátartozójának vagyona</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A. Ingatlanok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 Lakástulajdon és lakótelek-tulajdon (vagy állandó, illetve tartós használat):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tulajdoni hányad: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(pl. haszonélvezet, jelzálogjog, elidegenítési és terhelési tilalom, használati jogok, szolgalom).</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2. Üdülőtulajdon és üdülőtelek-tulajdon (vagy állandó, illetve tartós használat):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tulajdoni hányad: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(pl. haszonélvezet, jelzálogjog, elidegenítési és terhelési tilalom, használati jogok, szolgalom).</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 Egyéb, nem lakás céljára szolgáló épület- vagy épületrész-tulajdon (vagy állandó használat):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megnevezése .................................... (pl. zártkerti építmény, műhely, üzlet, műterem, rendelő, garázs),</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tulajdoni hányad: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(pl. haszonélvezet, jelzálogjog, elidegenítési és terhelési tilalom, használati jogok, szolgalom).</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 Termőföldtulajdon (vagy állandó használat):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megnevezése: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 (pontos cím hiányában: ...................... helyrajzi szám),</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tulajdoni hányad: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(pl. haszonélvezet, jelzálogjog, elidegenítési és terhelési tilalom, használati jogok, szolgalom).</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B. Egyéb vagyontárgyak</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Gépjármű adatai:</w:t>
      </w:r>
    </w:p>
    <w:p>
      <w:pPr>
        <w:pStyle w:val="Normal"/>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sz w:val="24"/>
          <w:szCs w:val="24"/>
          <w:lang w:val="hu-HU" w:eastAsia="en-US"/>
        </w:rPr>
        <w:t>személygépkocsi: ................................................................ típus .................. rendszám</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szerzés ideje, valamint a gyártás éve: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Gépjárműre bejegyzett terhek, gépjárművet terhelő vagyoni értékű jogok: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(pl. elidegenítési és terhelési tilalom, bejegyzett üzemben tartói jog). A gépjárművet mozgáskorlátozottságra tekintettel tartják fenn:</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igen     nem</w:t>
      </w:r>
    </w:p>
    <w:p>
      <w:pPr>
        <w:pStyle w:val="Normal"/>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(a megfelelő aláhúzandó)</w:t>
      </w:r>
      <w:r>
        <w:rPr>
          <w:rFonts w:eastAsia="Calibri" w:cs="Times New Roman" w:eastAsiaTheme="minorHAnsi"/>
          <w:sz w:val="24"/>
          <w:szCs w:val="24"/>
          <w:lang w:val="hu-HU" w:eastAsia="en-US"/>
        </w:rPr>
        <w:t>.</w:t>
      </w:r>
    </w:p>
    <w:p>
      <w:pPr>
        <w:pStyle w:val="Normal"/>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tehergépjármű, autóbusz, motorkerékpár, vízi- vagy egyéb jármű:</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típus .................. rendszám</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szerzés ideje, valamint a gyártás éve: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Gépjárműre bejegyzett terhek, gépjárművet terhelő vagyoni értékű jogok: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(pl. elidegenítési és terhelési tilalom, bejegyzett üzemben tartói jog).</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III. Nyilatkozatok</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 Felelősségem tudatában kijelentem [a megfelelő aláhúzandó, és a </w:t>
      </w: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pont szerinti esetben kitöltendő], hogy</w:t>
      </w:r>
    </w:p>
    <w:p>
      <w:pPr>
        <w:pStyle w:val="Normal"/>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sz w:val="24"/>
          <w:szCs w:val="24"/>
          <w:lang w:val="hu-HU" w:eastAsia="en-US"/>
        </w:rPr>
        <w:t>fizetési számlával nem rendelkezem vagy</w:t>
      </w:r>
    </w:p>
    <w:p>
      <w:pPr>
        <w:pStyle w:val="Normal"/>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az alábbi fizetési számlával rendelkezem (valamennyi megjelölendő):</w:t>
      </w:r>
    </w:p>
    <w:p>
      <w:pPr>
        <w:pStyle w:val="Normal"/>
        <w:ind w:firstLine="204"/>
        <w:jc w:val="left"/>
        <w:rPr>
          <w:rFonts w:eastAsia="Calibri" w:cs="Times New Roman" w:eastAsiaTheme="minorHAnsi"/>
          <w:sz w:val="24"/>
          <w:szCs w:val="24"/>
          <w:lang w:val="hu-HU" w:eastAsia="en-US"/>
        </w:rPr>
      </w:pPr>
      <w:r>
        <w:rPr>
          <w:rFonts w:eastAsia="Calibri" w:cs="Times New Roman" w:eastAsiaTheme="minorHAnsi"/>
          <w:sz w:val="24"/>
          <w:szCs w:val="24"/>
          <w:lang w:val="hu-HU" w:eastAsia="en-US"/>
        </w:rPr>
        <w:t>-Pénzforgalmi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jc w:val="left"/>
        <w:rPr>
          <w:rFonts w:eastAsia="Calibri" w:cs="Times New Roman" w:eastAsiaTheme="minorHAnsi"/>
          <w:sz w:val="24"/>
          <w:szCs w:val="24"/>
          <w:lang w:val="hu-HU" w:eastAsia="en-US"/>
        </w:rPr>
      </w:pPr>
      <w:r>
        <w:rPr>
          <w:rFonts w:eastAsia="Calibri" w:cs="Times New Roman" w:eastAsiaTheme="minorHAnsi"/>
          <w:sz w:val="24"/>
          <w:szCs w:val="24"/>
          <w:lang w:val="hu-HU" w:eastAsia="en-US"/>
        </w:rPr>
        <w:t>- 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jc w:val="left"/>
        <w:rPr>
          <w:rFonts w:eastAsia="Calibri" w:cs="Times New Roman" w:eastAsiaTheme="minorHAnsi"/>
          <w:sz w:val="24"/>
          <w:szCs w:val="24"/>
          <w:lang w:val="hu-HU" w:eastAsia="en-US"/>
        </w:rPr>
      </w:pPr>
      <w:r>
        <w:rPr>
          <w:rFonts w:eastAsia="Calibri" w:cs="Times New Roman" w:eastAsiaTheme="minorHAnsi"/>
          <w:sz w:val="24"/>
          <w:szCs w:val="24"/>
          <w:lang w:val="hu-HU" w:eastAsia="en-US"/>
        </w:rPr>
        <w:t>- 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2. Felelősségem tudatában kijelentem [a megfelelő aláhúzandó, és a </w:t>
      </w: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pont szerinti esetben kitöltendő], hogy a velem együttélő közeli hozzátartozóm</w:t>
      </w:r>
    </w:p>
    <w:p>
      <w:pPr>
        <w:pStyle w:val="Normal"/>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sz w:val="24"/>
          <w:szCs w:val="24"/>
          <w:lang w:val="hu-HU" w:eastAsia="en-US"/>
        </w:rPr>
        <w:t>fizetési számlával nem rendelkezik vagy</w:t>
      </w:r>
    </w:p>
    <w:p>
      <w:pPr>
        <w:pStyle w:val="Normal"/>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az alábbi fizetési számlával rendelkezik (valamennyi megjelölendő):</w:t>
      </w:r>
    </w:p>
    <w:p>
      <w:pPr>
        <w:pStyle w:val="Normal"/>
        <w:ind w:firstLine="204"/>
        <w:jc w:val="left"/>
        <w:rPr>
          <w:rFonts w:eastAsia="Calibri" w:cs="Times New Roman" w:eastAsiaTheme="minorHAnsi"/>
          <w:sz w:val="24"/>
          <w:szCs w:val="24"/>
          <w:lang w:val="hu-HU" w:eastAsia="en-US"/>
        </w:rPr>
      </w:pPr>
      <w:r>
        <w:rPr>
          <w:rFonts w:eastAsia="Calibri" w:cs="Times New Roman" w:eastAsiaTheme="minorHAnsi"/>
          <w:sz w:val="24"/>
          <w:szCs w:val="24"/>
          <w:lang w:val="hu-HU" w:eastAsia="en-US"/>
        </w:rPr>
        <w:t>- 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jc w:val="left"/>
        <w:rPr>
          <w:rFonts w:eastAsia="Calibri" w:cs="Times New Roman" w:eastAsiaTheme="minorHAnsi"/>
          <w:sz w:val="24"/>
          <w:szCs w:val="24"/>
          <w:lang w:val="hu-HU" w:eastAsia="en-US"/>
        </w:rPr>
      </w:pPr>
      <w:r>
        <w:rPr>
          <w:rFonts w:eastAsia="Calibri" w:cs="Times New Roman" w:eastAsiaTheme="minorHAnsi"/>
          <w:sz w:val="24"/>
          <w:szCs w:val="24"/>
          <w:lang w:val="hu-HU" w:eastAsia="en-US"/>
        </w:rPr>
        <w:t>- 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jc w:val="left"/>
        <w:rPr>
          <w:rFonts w:eastAsia="Calibri" w:cs="Times New Roman" w:eastAsiaTheme="minorHAnsi"/>
          <w:sz w:val="24"/>
          <w:szCs w:val="24"/>
          <w:lang w:val="hu-HU" w:eastAsia="en-US"/>
        </w:rPr>
      </w:pPr>
      <w:r>
        <w:rPr>
          <w:rFonts w:eastAsia="Calibri" w:cs="Times New Roman" w:eastAsiaTheme="minorHAnsi"/>
          <w:sz w:val="24"/>
          <w:szCs w:val="24"/>
          <w:lang w:val="hu-HU" w:eastAsia="en-US"/>
        </w:rPr>
        <w:t>- 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jc w:val="left"/>
        <w:rPr>
          <w:rFonts w:eastAsia="Calibri" w:cs="Times New Roman" w:eastAsiaTheme="minorHAnsi"/>
          <w:sz w:val="24"/>
          <w:szCs w:val="24"/>
          <w:lang w:val="hu-HU" w:eastAsia="en-US"/>
        </w:rPr>
      </w:pPr>
      <w:r>
        <w:rPr>
          <w:rFonts w:eastAsia="Calibri" w:cs="Times New Roman" w:eastAsiaTheme="minorHAnsi"/>
          <w:sz w:val="24"/>
          <w:szCs w:val="24"/>
          <w:lang w:val="hu-HU" w:eastAsia="en-US"/>
        </w:rPr>
        <w:t>- Pénzforgalmi szolgáltató neve: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 Kijelentem, hogy a fenti adatok a valóságnak megfelelnek. Hozzájárulok a nyilatkozatban szereplő adatoknak a szociális igazgatási eljárásban történő felhasználásához, kezeléséhez.</w:t>
      </w:r>
    </w:p>
    <w:p>
      <w:pPr>
        <w:pStyle w:val="Normal"/>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Kelt: .......... év .............................. hó ............ nap</w:t>
      </w:r>
    </w:p>
    <w:p>
      <w:pPr>
        <w:pStyle w:val="Normal"/>
        <w:spacing w:before="240" w:after="0"/>
        <w:ind w:left="453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br/>
        <w:t>aláírás</w:t>
      </w:r>
    </w:p>
    <w:p>
      <w:pPr>
        <w:pStyle w:val="Normal"/>
        <w:spacing w:before="240" w:after="0"/>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Megjegyzés:</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Ha a kérelmező vagy vele együttélő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Becsült forgalmi értékként az ingatlannak a településen szokásos forgalmi értékét kell feltüntetni.</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Becsült forgalmi értékként a gépjármű kora és állapota szerinti értéket kell feltüntetni.</w:t>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jc w:val="center"/>
        <w:rPr>
          <w:b/>
          <w:b/>
          <w:bCs/>
          <w:sz w:val="20"/>
          <w:szCs w:val="20"/>
          <w:lang w:val="hu-HU"/>
        </w:rPr>
      </w:pPr>
      <w:r>
        <w:rPr>
          <w:b/>
          <w:bCs/>
          <w:sz w:val="20"/>
          <w:szCs w:val="20"/>
          <w:lang w:val="hu-HU"/>
        </w:rPr>
        <w:t>NYILATKOZAT</w:t>
      </w:r>
    </w:p>
    <w:p>
      <w:pPr>
        <w:pStyle w:val="Normal"/>
        <w:jc w:val="center"/>
        <w:rPr>
          <w:b/>
          <w:b/>
          <w:bCs/>
          <w:sz w:val="20"/>
          <w:szCs w:val="20"/>
          <w:lang w:val="hu-HU"/>
        </w:rPr>
      </w:pPr>
      <w:r>
        <w:rPr>
          <w:b/>
          <w:bCs/>
          <w:sz w:val="20"/>
          <w:szCs w:val="20"/>
          <w:lang w:val="hu-HU"/>
        </w:rPr>
        <w:t xml:space="preserve">Egyéb jövedelemről </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 xml:space="preserve">A szociális igazgatásról és szociális ellátásokról szóló 1993. évi III. törvény (a továbbiakban: Szt.) </w:t>
      </w:r>
      <w:r>
        <w:rPr>
          <w:bCs/>
          <w:sz w:val="20"/>
          <w:szCs w:val="20"/>
          <w:lang w:val="hu-HU"/>
        </w:rPr>
        <w:t>10. §</w:t>
      </w:r>
      <w:r>
        <w:rPr>
          <w:b/>
          <w:bCs/>
          <w:sz w:val="20"/>
          <w:szCs w:val="20"/>
          <w:lang w:val="hu-HU"/>
        </w:rPr>
        <w:t xml:space="preserve"> </w:t>
      </w:r>
      <w:r>
        <w:rPr>
          <w:sz w:val="20"/>
          <w:szCs w:val="20"/>
          <w:lang w:val="hu-HU"/>
        </w:rPr>
        <w:t xml:space="preserve">(1) bekezdése alapján a szociális ellátásra való jogosultság elbírálásához a hatóság felhívhatja a kérelmezőt, hogy családja vagyoni, jövedelmi viszonyairól nyilatkozzék, illetve azokat igazolja. </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A jogosultság megállapításakor</w:t>
      </w:r>
    </w:p>
    <w:p>
      <w:pPr>
        <w:pStyle w:val="Normal"/>
        <w:widowControl w:val="false"/>
        <w:numPr>
          <w:ilvl w:val="0"/>
          <w:numId w:val="1"/>
        </w:numPr>
        <w:tabs>
          <w:tab w:val="clear" w:pos="850"/>
          <w:tab w:val="clear" w:pos="1191"/>
          <w:tab w:val="clear" w:pos="1531"/>
        </w:tabs>
        <w:suppressAutoHyphens w:val="true"/>
        <w:rPr>
          <w:sz w:val="20"/>
          <w:szCs w:val="20"/>
          <w:lang w:val="hu-HU"/>
        </w:rPr>
      </w:pPr>
      <w:r>
        <w:rPr>
          <w:sz w:val="20"/>
          <w:szCs w:val="20"/>
          <w:lang w:val="hu-HU"/>
        </w:rPr>
        <w:t>a havi rendszerességgel járó - nem vállalkozásból, illetve őstermelői tevékenységből (a továbbiakban együtt: vállalkozás) származó - jövedelem esetén a kérelem benyújtását megelőző hónap jövedelmét,</w:t>
      </w:r>
    </w:p>
    <w:p>
      <w:pPr>
        <w:pStyle w:val="Normal"/>
        <w:widowControl w:val="false"/>
        <w:numPr>
          <w:ilvl w:val="0"/>
          <w:numId w:val="1"/>
        </w:numPr>
        <w:tabs>
          <w:tab w:val="clear" w:pos="850"/>
          <w:tab w:val="clear" w:pos="1191"/>
          <w:tab w:val="clear" w:pos="1531"/>
        </w:tabs>
        <w:suppressAutoHyphens w:val="true"/>
        <w:rPr>
          <w:sz w:val="20"/>
          <w:szCs w:val="20"/>
          <w:lang w:val="hu-HU"/>
        </w:rPr>
      </w:pPr>
      <w:r>
        <w:rPr>
          <w:sz w:val="20"/>
          <w:szCs w:val="20"/>
          <w:lang w:val="hu-HU"/>
        </w:rPr>
        <w:t>a nem havi rendszerességgel szerzett, illetve vállalkozásból származó jövedelem esetén a kérelem benyújtásának hónapját közvetlenül megelőző tizenkét hónap alatt szerzett jövedelem egyhavi átlagát</w:t>
      </w:r>
    </w:p>
    <w:p>
      <w:pPr>
        <w:pStyle w:val="Normal"/>
        <w:ind w:left="204" w:hanging="0"/>
        <w:rPr>
          <w:sz w:val="20"/>
          <w:szCs w:val="20"/>
          <w:lang w:val="hu-HU"/>
        </w:rPr>
      </w:pPr>
      <w:r>
        <w:rPr>
          <w:sz w:val="20"/>
          <w:szCs w:val="20"/>
          <w:lang w:val="hu-HU"/>
        </w:rPr>
        <w:t xml:space="preserve">kell figyelembe venni, azzal, hogy a </w:t>
      </w:r>
      <w:r>
        <w:rPr>
          <w:iCs/>
          <w:sz w:val="20"/>
          <w:szCs w:val="20"/>
          <w:lang w:val="hu-HU"/>
        </w:rPr>
        <w:t>b)</w:t>
      </w:r>
      <w:r>
        <w:rPr>
          <w:i/>
          <w:iCs/>
          <w:sz w:val="20"/>
          <w:szCs w:val="20"/>
          <w:lang w:val="hu-HU"/>
        </w:rPr>
        <w:t xml:space="preserve"> </w:t>
      </w:r>
      <w:r>
        <w:rPr>
          <w:sz w:val="20"/>
          <w:szCs w:val="20"/>
          <w:lang w:val="hu-HU"/>
        </w:rPr>
        <w:t>pont szerinti számításnál azon hónapoknál, amelyek adóbevallással már lezárt időszakra esnek, a jövedelmet a bevallott éves jövedelemnek e hónapokkal arányos összegében kell beszámítani.</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Az Szt. 4. § (1) bekezdésének a) pontja alapján</w:t>
      </w:r>
      <w:r>
        <w:rPr>
          <w:b/>
          <w:i/>
          <w:iCs/>
          <w:sz w:val="20"/>
          <w:szCs w:val="20"/>
          <w:u w:val="single"/>
          <w:lang w:val="hu-HU"/>
        </w:rPr>
        <w:t xml:space="preserve"> jövedelem: </w:t>
      </w:r>
      <w:r>
        <w:rPr>
          <w:i/>
          <w:iCs/>
          <w:sz w:val="20"/>
          <w:szCs w:val="20"/>
          <w:lang w:val="hu-HU"/>
        </w:rPr>
        <w:t xml:space="preserve">- </w:t>
      </w:r>
      <w:r>
        <w:rPr>
          <w:sz w:val="20"/>
          <w:szCs w:val="20"/>
          <w:lang w:val="hu-HU"/>
        </w:rPr>
        <w:t>az (1a) bekezdésben foglalt kivétellel, valamint figyelemmel az (1b) és (1c) bekezdésben foglaltakra - az elismert költségekkel és a befizetési kötelezettséggel csökkentett</w:t>
      </w:r>
    </w:p>
    <w:p>
      <w:pPr>
        <w:pStyle w:val="Normal"/>
        <w:ind w:left="360" w:hanging="0"/>
        <w:rPr>
          <w:sz w:val="20"/>
          <w:szCs w:val="20"/>
          <w:lang w:val="hu-HU"/>
        </w:rPr>
      </w:pPr>
      <w:r>
        <w:rPr>
          <w:i/>
          <w:iCs/>
          <w:sz w:val="20"/>
          <w:szCs w:val="20"/>
          <w:lang w:val="hu-HU"/>
        </w:rPr>
        <w:t xml:space="preserve">aa) </w:t>
      </w:r>
      <w:r>
        <w:rPr>
          <w:sz w:val="20"/>
          <w:szCs w:val="20"/>
          <w:lang w:val="hu-HU"/>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rPr>
          <w:sz w:val="20"/>
          <w:szCs w:val="20"/>
          <w:lang w:val="hu-HU"/>
        </w:rPr>
      </w:pPr>
      <w:r>
        <w:rPr>
          <w:i/>
          <w:iCs/>
          <w:sz w:val="20"/>
          <w:szCs w:val="20"/>
          <w:lang w:val="hu-HU"/>
        </w:rPr>
        <w:t xml:space="preserve">ab) </w:t>
      </w:r>
      <w:r>
        <w:rPr>
          <w:sz w:val="20"/>
          <w:szCs w:val="20"/>
          <w:lang w:val="hu-HU"/>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 xml:space="preserve">Az Szt. 4. § (1) bekezdésének </w:t>
      </w:r>
      <w:r>
        <w:rPr>
          <w:iCs/>
          <w:sz w:val="20"/>
          <w:szCs w:val="20"/>
          <w:lang w:val="hu-HU"/>
        </w:rPr>
        <w:t>i) pontja alapján</w:t>
      </w:r>
      <w:r>
        <w:rPr>
          <w:b/>
          <w:i/>
          <w:iCs/>
          <w:sz w:val="20"/>
          <w:szCs w:val="20"/>
          <w:u w:val="single"/>
          <w:lang w:val="hu-HU"/>
        </w:rPr>
        <w:t xml:space="preserve"> </w:t>
      </w:r>
      <w:r>
        <w:rPr>
          <w:iCs/>
          <w:sz w:val="20"/>
          <w:szCs w:val="20"/>
          <w:lang w:val="hu-HU"/>
        </w:rPr>
        <w:t xml:space="preserve">rendszeres pénzellátás: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hozzátartozói baleseti nyugellátás, </w:t>
      </w:r>
      <w:r>
        <w:rPr>
          <w:sz w:val="20"/>
          <w:szCs w:val="20"/>
          <w:lang w:val="hu-HU"/>
        </w:rPr>
        <w:t>a foglalkoztatás elősegítéséről és a munkanélküliek ellátásáról szóló 1991. évi IV. törvény</w:t>
      </w:r>
      <w:r>
        <w:rPr>
          <w:iCs/>
          <w:sz w:val="20"/>
          <w:szCs w:val="20"/>
          <w:lang w:val="hu-HU"/>
        </w:rPr>
        <w:t xml:space="preserve"> alapján folyósított pénzbeli ellátás, a bányászok egészségkárosodási járadéka, a rokkantsági járadék, a hadigondozottak és nemzeti gondozottak pénzbeli ellátásai, a gyermekgondozást segítő ellátás, </w:t>
      </w:r>
      <w:r>
        <w:rPr>
          <w:b/>
          <w:bCs/>
          <w:iCs/>
          <w:sz w:val="20"/>
          <w:szCs w:val="20"/>
          <w:lang w:val="hu-HU"/>
        </w:rPr>
        <w:t>a gyermekgondozási segély,</w:t>
      </w:r>
      <w:r>
        <w:rPr>
          <w:iCs/>
          <w:sz w:val="20"/>
          <w:szCs w:val="20"/>
          <w:lang w:val="hu-HU"/>
        </w:rPr>
        <w:t xml:space="preserve"> a gyermeknevelési támogatás, az időskorúak járadéka, a foglalkoztatást helyettesítő támogatás, az egészségkárosodási és gyermekfelügyeleti támogatás, a gyermekek otthongondozási díja, az ápolási díj, a tartós ápolást végzők időskori támogatása, a nemzeti helytállásért elnevezésű pótlék, a közszolgálati járadék, valamint az uniós rendeletek alapján külföldi szerv által folyósított egyéb azonos típusú ellátás. </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Az Szt. 4. § (1) bekezdésének j</w:t>
      </w:r>
      <w:r>
        <w:rPr>
          <w:iCs/>
          <w:sz w:val="20"/>
          <w:szCs w:val="20"/>
          <w:lang w:val="hu-HU"/>
        </w:rPr>
        <w:t>) pontja alapján</w:t>
      </w:r>
      <w:r>
        <w:rPr>
          <w:i/>
          <w:iCs/>
          <w:sz w:val="20"/>
          <w:szCs w:val="20"/>
          <w:lang w:val="hu-HU"/>
        </w:rPr>
        <w:t xml:space="preserve"> </w:t>
      </w:r>
      <w:r>
        <w:rPr>
          <w:b/>
          <w:i/>
          <w:iCs/>
          <w:sz w:val="20"/>
          <w:szCs w:val="20"/>
          <w:u w:val="single"/>
          <w:lang w:val="hu-HU"/>
        </w:rPr>
        <w:t>keresőtevékenység</w:t>
      </w:r>
      <w:r>
        <w:rPr>
          <w:i/>
          <w:iCs/>
          <w:sz w:val="20"/>
          <w:szCs w:val="20"/>
          <w:lang w:val="hu-HU"/>
        </w:rPr>
        <w:t xml:space="preserve">: </w:t>
      </w:r>
      <w:r>
        <w:rPr>
          <w:sz w:val="20"/>
          <w:szCs w:val="20"/>
          <w:lang w:val="hu-HU"/>
        </w:rPr>
        <w:t>ha e törvény másként nem rendelkezik, 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 xml:space="preserve">Az Szt. 4. § (1a) bekezdése </w:t>
      </w:r>
      <w:r>
        <w:rPr>
          <w:i/>
          <w:iCs/>
          <w:sz w:val="20"/>
          <w:szCs w:val="20"/>
          <w:lang w:val="hu-HU"/>
        </w:rPr>
        <w:t>alapján</w:t>
      </w:r>
      <w:r>
        <w:rPr>
          <w:sz w:val="20"/>
          <w:szCs w:val="20"/>
          <w:lang w:val="hu-HU"/>
        </w:rPr>
        <w:t xml:space="preserve"> az (1) bekezdés </w:t>
      </w:r>
      <w:r>
        <w:rPr>
          <w:i/>
          <w:iCs/>
          <w:sz w:val="20"/>
          <w:szCs w:val="20"/>
          <w:lang w:val="hu-HU"/>
        </w:rPr>
        <w:t xml:space="preserve">a) </w:t>
      </w:r>
      <w:r>
        <w:rPr>
          <w:sz w:val="20"/>
          <w:szCs w:val="20"/>
          <w:lang w:val="hu-HU"/>
        </w:rPr>
        <w:t xml:space="preserve">pontjában foglaltaktól eltérően e törvény alkalmazásában </w:t>
      </w:r>
      <w:r>
        <w:rPr>
          <w:b/>
          <w:sz w:val="20"/>
          <w:szCs w:val="20"/>
          <w:u w:val="single"/>
          <w:lang w:val="hu-HU"/>
        </w:rPr>
        <w:t>nem minősül jövedelemnek</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anyasági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nyugdíjprémium, az egyszeri juttatás, a tizenharmadik havi nyugdíj, a tizenharmadik havi ellátás és a szépkorúak jubileumi juttatása,</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személyes gondoskodásért fizetendő személyi térítési díj megállapítása kivételével a súlyos mozgáskorlátozott személyek pénzbeli közlekedési kedvezményei, a vakok személyi járadéka és a fogyatékossági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fogadó szervezet által az önkéntesnek külön törvény alapján biztosított juttatás,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házi segítségnyújtás keretében társadalmi gondozásért kapott tiszteletdíj,</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energiafelhasználáshoz nyújtott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szociális szövetkezet (ide nem értve az iskolaszövetkezetet) tagja által a szövetkezetben végzett tevékenység ellenértékeként megszerzett, a személyi jövedelemadóról szóló törvény alapján adómentes bevétel,</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Normal"/>
        <w:widowControl w:val="false"/>
        <w:numPr>
          <w:ilvl w:val="0"/>
          <w:numId w:val="2"/>
        </w:numPr>
        <w:tabs>
          <w:tab w:val="clear" w:pos="850"/>
          <w:tab w:val="clear" w:pos="1191"/>
          <w:tab w:val="clear" w:pos="1531"/>
        </w:tabs>
        <w:suppressAutoHyphens w:val="true"/>
        <w:spacing w:before="0" w:after="0"/>
        <w:rPr>
          <w:sz w:val="20"/>
          <w:szCs w:val="20"/>
          <w:lang w:val="hu-HU"/>
        </w:rPr>
      </w:pPr>
      <w:r>
        <w:rPr>
          <w:sz w:val="20"/>
          <w:szCs w:val="20"/>
          <w:lang w:val="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val="false"/>
        <w:numPr>
          <w:ilvl w:val="0"/>
          <w:numId w:val="2"/>
        </w:numPr>
        <w:tabs>
          <w:tab w:val="clear" w:pos="850"/>
          <w:tab w:val="clear" w:pos="1191"/>
          <w:tab w:val="clear" w:pos="1531"/>
        </w:tabs>
        <w:suppressAutoHyphens w:val="true"/>
        <w:spacing w:before="0" w:afterAutospacing="1"/>
        <w:rPr>
          <w:sz w:val="20"/>
          <w:szCs w:val="20"/>
          <w:lang w:val="hu-HU"/>
        </w:rPr>
      </w:pPr>
      <w:r>
        <w:rPr>
          <w:sz w:val="20"/>
          <w:szCs w:val="20"/>
          <w:lang w:val="hu-HU"/>
        </w:rPr>
        <w:t xml:space="preserve">az Szjatv. 7. § (1) bekezdés </w:t>
      </w:r>
      <w:r>
        <w:rPr>
          <w:iCs/>
          <w:sz w:val="20"/>
          <w:szCs w:val="20"/>
          <w:lang w:val="hu-HU"/>
        </w:rPr>
        <w:t>b)-z)</w:t>
      </w:r>
      <w:r>
        <w:rPr>
          <w:i/>
          <w:iCs/>
          <w:sz w:val="20"/>
          <w:szCs w:val="20"/>
          <w:lang w:val="hu-HU"/>
        </w:rPr>
        <w:t xml:space="preserve"> </w:t>
      </w:r>
      <w:r>
        <w:rPr>
          <w:sz w:val="20"/>
          <w:szCs w:val="20"/>
          <w:lang w:val="hu-HU"/>
        </w:rPr>
        <w:t>pontja szerinti bevétel.</w:t>
      </w:r>
    </w:p>
    <w:p>
      <w:pPr>
        <w:pStyle w:val="Normal"/>
        <w:rPr>
          <w:sz w:val="20"/>
          <w:szCs w:val="20"/>
          <w:lang w:val="hu-HU"/>
        </w:rPr>
      </w:pPr>
      <w:r>
        <w:rPr>
          <w:sz w:val="20"/>
          <w:szCs w:val="20"/>
          <w:lang w:val="hu-HU"/>
        </w:rPr>
        <w:t xml:space="preserve">Az Szt. 4. § (1b) bekezdése </w:t>
      </w:r>
      <w:r>
        <w:rPr>
          <w:iCs/>
          <w:sz w:val="20"/>
          <w:szCs w:val="20"/>
          <w:lang w:val="hu-HU"/>
        </w:rPr>
        <w:t>értelmében</w:t>
      </w:r>
      <w:r>
        <w:rPr>
          <w:sz w:val="20"/>
          <w:szCs w:val="20"/>
          <w:lang w:val="hu-HU"/>
        </w:rPr>
        <w:t xml:space="preserve"> az (1) bekezdés </w:t>
      </w:r>
      <w:r>
        <w:rPr>
          <w:iCs/>
          <w:sz w:val="20"/>
          <w:szCs w:val="20"/>
          <w:lang w:val="hu-HU"/>
        </w:rPr>
        <w:t>a)</w:t>
      </w:r>
      <w:r>
        <w:rPr>
          <w:i/>
          <w:iCs/>
          <w:sz w:val="20"/>
          <w:szCs w:val="20"/>
          <w:lang w:val="hu-HU"/>
        </w:rPr>
        <w:t xml:space="preserve"> </w:t>
      </w:r>
      <w:r>
        <w:rPr>
          <w:sz w:val="20"/>
          <w:szCs w:val="20"/>
          <w:lang w:val="hu-HU"/>
        </w:rPr>
        <w:t xml:space="preserve">pontjának alkalmazásában </w:t>
      </w:r>
      <w:r>
        <w:rPr>
          <w:b/>
          <w:sz w:val="20"/>
          <w:szCs w:val="20"/>
          <w:u w:val="single"/>
          <w:lang w:val="hu-HU"/>
        </w:rPr>
        <w:t>elismert költségnek minősül</w:t>
      </w:r>
      <w:r>
        <w:rPr>
          <w:sz w:val="20"/>
          <w:szCs w:val="20"/>
          <w:lang w:val="hu-HU"/>
        </w:rP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Az Szt. 4. § (1c) bekezdése értelmében a</w:t>
      </w:r>
      <w:r>
        <w:rPr>
          <w:iCs/>
          <w:sz w:val="20"/>
          <w:szCs w:val="20"/>
          <w:lang w:val="hu-HU"/>
        </w:rPr>
        <w:t>z (1) bekezdés a) pontjának alkalmazásában befizetési kötelezettségnek minősül a személyi jövedelemadó, a magánszemélyt terhelő egyszerűsített közteherviselési hozzájárulás, a társadalombiztosítási járulék, a nyugdíjjárulék és az egészségügyi szolgáltatási járulék.</w:t>
      </w:r>
    </w:p>
    <w:p>
      <w:pPr>
        <w:pStyle w:val="Szvegtrzs"/>
        <w:spacing w:before="0" w:after="0"/>
        <w:ind w:left="150" w:right="150" w:firstLine="240"/>
        <w:rPr>
          <w:sz w:val="22"/>
          <w:szCs w:val="22"/>
        </w:rPr>
      </w:pPr>
      <w:r>
        <w:rPr>
          <w:sz w:val="22"/>
          <w:szCs w:val="22"/>
        </w:rPr>
      </w:r>
    </w:p>
    <w:p>
      <w:pPr>
        <w:pStyle w:val="Szvegtrzs"/>
        <w:spacing w:before="0" w:after="0"/>
        <w:ind w:left="150" w:right="150" w:firstLine="240"/>
        <w:rPr>
          <w:sz w:val="22"/>
          <w:szCs w:val="22"/>
        </w:rPr>
      </w:pPr>
      <w:r>
        <w:rPr>
          <w:sz w:val="22"/>
          <w:szCs w:val="22"/>
        </w:rPr>
        <w:t>Alulírott   Név:_______________________________________________________________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before="0" w:after="0"/>
        <w:ind w:left="150" w:right="150" w:firstLine="240"/>
        <w:rPr>
          <w:sz w:val="22"/>
          <w:szCs w:val="22"/>
        </w:rPr>
      </w:pPr>
      <w:r>
        <w:rPr>
          <w:sz w:val="22"/>
          <w:szCs w:val="22"/>
        </w:rPr>
        <w:t xml:space="preserve">                 </w:t>
      </w:r>
      <w:r>
        <w:rPr>
          <w:sz w:val="22"/>
          <w:szCs w:val="22"/>
        </w:rPr>
        <w:t>Anyja neve:__________________________________________________________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Szül. hely, idő:________________________________________________________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Lakcím:._____________________________________________________________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Tartózkodási cím:______________________________________________________</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szám alatti lakos büntetőjogi felelősségem tudatában kijelentem, hogy a fentieket elolvastam és megértettem, továbbá nyilatkozom, hogy jövedelemmel nem rendelkezem, rendszeres pénzellátásban nem részesülök, keresőtevékenységet nem folytatok.</w:t>
      </w:r>
    </w:p>
    <w:p>
      <w:pPr>
        <w:pStyle w:val="Normal"/>
        <w:rPr>
          <w:bCs/>
          <w:sz w:val="20"/>
          <w:szCs w:val="20"/>
          <w:lang w:val="hu-HU"/>
        </w:rPr>
      </w:pPr>
      <w:r>
        <w:rPr>
          <w:bCs/>
          <w:sz w:val="20"/>
          <w:szCs w:val="20"/>
          <w:lang w:val="hu-HU"/>
        </w:rPr>
      </w:r>
    </w:p>
    <w:p>
      <w:pPr>
        <w:pStyle w:val="Normal"/>
        <w:rPr>
          <w:bCs/>
          <w:sz w:val="20"/>
          <w:szCs w:val="20"/>
          <w:lang w:val="hu-HU"/>
        </w:rPr>
      </w:pPr>
      <w:r>
        <w:rPr>
          <w:bCs/>
          <w:sz w:val="20"/>
          <w:szCs w:val="20"/>
          <w:lang w:val="hu-HU"/>
        </w:rPr>
        <w:t>Ezen nyilatkozatomat _________________________________________ ügyben tettem.</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 xml:space="preserve">Dátum: _________________________________                    </w:t>
      </w:r>
    </w:p>
    <w:p>
      <w:pPr>
        <w:pStyle w:val="Normal"/>
        <w:rPr>
          <w:sz w:val="20"/>
          <w:szCs w:val="20"/>
          <w:lang w:val="hu-HU"/>
        </w:rPr>
      </w:pPr>
      <w:r>
        <w:rPr>
          <w:sz w:val="20"/>
          <w:szCs w:val="20"/>
          <w:lang w:val="hu-HU"/>
        </w:rPr>
      </w:r>
    </w:p>
    <w:p>
      <w:pPr>
        <w:pStyle w:val="Normal"/>
        <w:ind w:left="4248" w:firstLine="708"/>
        <w:rPr>
          <w:sz w:val="20"/>
          <w:szCs w:val="20"/>
          <w:lang w:val="hu-HU"/>
        </w:rPr>
      </w:pPr>
      <w:r>
        <w:rPr>
          <w:sz w:val="20"/>
          <w:szCs w:val="20"/>
          <w:lang w:val="hu-HU"/>
        </w:rPr>
        <w:t xml:space="preserve">       </w:t>
      </w:r>
      <w:r>
        <w:rPr>
          <w:sz w:val="20"/>
          <w:szCs w:val="20"/>
          <w:lang w:val="hu-HU"/>
        </w:rPr>
        <w:t>_____________________________</w:t>
      </w:r>
    </w:p>
    <w:p>
      <w:pPr>
        <w:pStyle w:val="Normal"/>
        <w:rPr>
          <w:lang w:val="hu-HU"/>
        </w:rPr>
      </w:pPr>
      <w:r>
        <w:rPr>
          <w:sz w:val="20"/>
          <w:szCs w:val="20"/>
          <w:lang w:val="hu-HU"/>
        </w:rPr>
        <w:t xml:space="preserve">                                                                                                                                  </w:t>
      </w:r>
      <w:r>
        <w:rPr>
          <w:sz w:val="20"/>
          <w:szCs w:val="20"/>
          <w:lang w:val="hu-HU"/>
        </w:rPr>
        <w:t>aláírás</w:t>
      </w:r>
    </w:p>
    <w:p>
      <w:pPr>
        <w:pStyle w:val="Normal"/>
        <w:ind w:firstLine="204"/>
        <w:rPr>
          <w:rFonts w:eastAsia="Calibri" w:eastAsiaTheme="minorHAnsi"/>
          <w:lang w:val="hu-HU" w:eastAsia="en-US"/>
        </w:rPr>
      </w:pPr>
      <w:r>
        <w:rPr>
          <w:rFonts w:eastAsia="Calibri" w:eastAsiaTheme="minorHAnsi"/>
          <w:lang w:val="hu-HU" w:eastAsia="en-US"/>
        </w:rPr>
      </w:r>
    </w:p>
    <w:p>
      <w:pPr>
        <w:pStyle w:val="Normal"/>
        <w:rPr>
          <w:rFonts w:eastAsia="Calibri" w:eastAsiaTheme="minorHAnsi"/>
          <w:lang w:val="hu-HU" w:eastAsia="en-US"/>
        </w:rPr>
      </w:pPr>
      <w:r>
        <w:rPr>
          <w:rFonts w:eastAsia="Calibri"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jc w:val="center"/>
        <w:rPr>
          <w:b/>
          <w:b/>
          <w:lang w:val="hu-HU"/>
        </w:rPr>
      </w:pPr>
      <w:r>
        <w:rPr>
          <w:b/>
          <w:lang w:val="hu-HU"/>
        </w:rPr>
        <w:t>NYILATKOZAT</w:t>
      </w:r>
    </w:p>
    <w:p>
      <w:pPr>
        <w:pStyle w:val="Normal"/>
        <w:rPr>
          <w:lang w:val="hu-HU"/>
        </w:rPr>
      </w:pPr>
      <w:r>
        <w:rPr>
          <w:lang w:val="hu-HU"/>
        </w:rPr>
      </w:r>
    </w:p>
    <w:p>
      <w:pPr>
        <w:pStyle w:val="Szvegtrzs"/>
        <w:spacing w:lineRule="auto" w:line="360" w:before="0" w:after="0"/>
        <w:ind w:right="147" w:hanging="0"/>
        <w:rPr>
          <w:sz w:val="22"/>
          <w:szCs w:val="22"/>
        </w:rPr>
      </w:pPr>
      <w:r>
        <w:rPr>
          <w:sz w:val="22"/>
          <w:szCs w:val="22"/>
        </w:rPr>
        <w:t>Alulírott          Név:_______________________________________________________________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lineRule="auto" w:line="360" w:before="0" w:after="0"/>
        <w:ind w:left="150" w:right="147" w:firstLine="240"/>
        <w:rPr>
          <w:sz w:val="22"/>
          <w:szCs w:val="22"/>
        </w:rPr>
      </w:pPr>
      <w:r>
        <w:rPr>
          <w:sz w:val="22"/>
          <w:szCs w:val="22"/>
        </w:rPr>
        <w:t xml:space="preserve">                 </w:t>
      </w:r>
      <w:r>
        <w:rPr>
          <w:sz w:val="22"/>
          <w:szCs w:val="22"/>
        </w:rPr>
        <w:t>Anyja neve:__________________________________________________________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Szül. hely, idő:________________________________________________________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Lakcím:._____________________________________________________________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Tartózkodási cím:______________________________________________________</w:t>
      </w:r>
    </w:p>
    <w:p>
      <w:pPr>
        <w:pStyle w:val="Normal"/>
        <w:rPr>
          <w:lang w:val="hu-HU"/>
        </w:rPr>
      </w:pPr>
      <w:r>
        <w:rPr>
          <w:lang w:val="hu-HU"/>
        </w:rPr>
        <w:t>szám alatti lakos aktív korúak ellátására való jogosultsági ügyemben nyilatkozom,  hogy az általam életvitelszerűen lakott ingatlan eladására, valamint az életvitelszerűen lakott ingatlanon fennálló vagyoni értékű jog átruházására irányuló jogügylet</w:t>
      </w:r>
    </w:p>
    <w:p>
      <w:pPr>
        <w:pStyle w:val="Normal"/>
        <w:rPr>
          <w:sz w:val="21"/>
          <w:szCs w:val="21"/>
          <w:lang w:val="hu-HU"/>
        </w:rPr>
      </w:pPr>
      <w:r>
        <w:rPr>
          <w:sz w:val="21"/>
          <w:szCs w:val="21"/>
          <w:lang w:val="hu-HU"/>
        </w:rPr>
      </w:r>
    </w:p>
    <w:p>
      <w:pPr>
        <w:pStyle w:val="Normal"/>
        <w:rPr>
          <w:sz w:val="21"/>
          <w:szCs w:val="21"/>
          <w:lang w:val="hu-HU"/>
        </w:rPr>
      </w:pPr>
      <w:r>
        <w:rPr>
          <w:rFonts w:eastAsia="Wingdings" w:cs="Wingdings" w:ascii="Wingdings" w:hAnsi="Wingdings"/>
          <w:sz w:val="44"/>
          <w:szCs w:val="44"/>
          <w:lang w:val="hu-HU"/>
        </w:rPr>
        <w:t></w:t>
      </w:r>
      <w:r>
        <w:rPr>
          <w:sz w:val="21"/>
          <w:szCs w:val="21"/>
          <w:lang w:val="hu-HU"/>
        </w:rPr>
        <w:t xml:space="preserve"> </w:t>
      </w:r>
      <w:r>
        <w:rPr>
          <w:sz w:val="21"/>
          <w:szCs w:val="21"/>
          <w:lang w:val="hu-HU"/>
        </w:rPr>
        <w:t>nem történt</w:t>
      </w:r>
    </w:p>
    <w:p>
      <w:pPr>
        <w:pStyle w:val="Normal"/>
        <w:rPr>
          <w:sz w:val="21"/>
          <w:szCs w:val="21"/>
          <w:lang w:val="hu-HU"/>
        </w:rPr>
      </w:pPr>
      <w:r>
        <w:rPr>
          <w:rFonts w:eastAsia="Wingdings" w:cs="Wingdings" w:ascii="Wingdings" w:hAnsi="Wingdings"/>
          <w:sz w:val="44"/>
          <w:szCs w:val="44"/>
          <w:lang w:val="hu-HU"/>
        </w:rPr>
        <w:t></w:t>
      </w:r>
      <w:r>
        <w:rPr>
          <w:sz w:val="21"/>
          <w:szCs w:val="21"/>
          <w:lang w:val="hu-HU"/>
        </w:rPr>
        <w:t xml:space="preserve"> </w:t>
      </w:r>
      <w:r>
        <w:rPr>
          <w:sz w:val="21"/>
          <w:szCs w:val="21"/>
          <w:lang w:val="hu-HU"/>
        </w:rPr>
        <w:t>történt ( amennyiben ezen választ jelöli, úgy kérem szíveskedjék a további nyilatkozatokat is kitölteni).</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Nyilatkozom, hogy az általam életvitelszerűen lakott ingatlan eladására, valamint az életvitelszerűen lakott ingatlanon fennálló vagyoni értékű jog átruházására  irányuló jogügylet dátuma: _____________________</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Az eladott ingatlan, illetve átruházott vagyoni értékű jog ellenértéke: _________________________, - Ft</w:t>
      </w:r>
    </w:p>
    <w:p>
      <w:pPr>
        <w:pStyle w:val="Normal"/>
        <w:rPr>
          <w:lang w:val="hu-HU"/>
        </w:rPr>
      </w:pPr>
      <w:r>
        <w:rPr>
          <w:sz w:val="21"/>
          <w:szCs w:val="21"/>
          <w:lang w:val="hu-HU"/>
        </w:rPr>
        <w:t>Fizetési számlára befizetésre került</w:t>
      </w:r>
      <w:r>
        <w:rPr>
          <w:lang w:val="hu-HU"/>
        </w:rPr>
        <w:t xml:space="preserve"> </w:t>
      </w:r>
      <w:r>
        <w:rPr>
          <w:rFonts w:eastAsia="Wingdings" w:cs="Wingdings" w:ascii="Wingdings" w:hAnsi="Wingdings"/>
          <w:sz w:val="44"/>
          <w:szCs w:val="44"/>
          <w:lang w:val="hu-HU"/>
        </w:rPr>
        <w:t></w:t>
      </w:r>
      <w:r>
        <w:rPr>
          <w:sz w:val="44"/>
          <w:szCs w:val="44"/>
          <w:lang w:val="hu-HU"/>
        </w:rPr>
        <w:t xml:space="preserve"> </w:t>
      </w:r>
      <w:r>
        <w:rPr>
          <w:sz w:val="21"/>
          <w:szCs w:val="21"/>
          <w:lang w:val="hu-HU"/>
        </w:rPr>
        <w:t>nem került befizetésre</w:t>
      </w:r>
      <w:r>
        <w:rPr>
          <w:sz w:val="44"/>
          <w:szCs w:val="44"/>
          <w:lang w:val="hu-HU"/>
        </w:rPr>
        <w:t xml:space="preserve"> </w:t>
      </w:r>
      <w:r>
        <w:rPr>
          <w:rFonts w:eastAsia="Wingdings" w:cs="Wingdings" w:ascii="Wingdings" w:hAnsi="Wingdings"/>
          <w:sz w:val="44"/>
          <w:szCs w:val="44"/>
          <w:lang w:val="hu-HU"/>
        </w:rPr>
        <w:t></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Életvitelszerű, tényleges lakhatás célját szolgáló ingatlan vagy vagyoni értékű jog vásárlásának időpontja és a ráfordított összeg: __________________________________________, - Ft.</w:t>
      </w:r>
    </w:p>
    <w:p>
      <w:pPr>
        <w:pStyle w:val="Normal"/>
        <w:spacing w:before="240" w:after="0"/>
        <w:rPr>
          <w:sz w:val="21"/>
          <w:szCs w:val="21"/>
          <w:lang w:val="hu-HU"/>
        </w:rPr>
      </w:pPr>
      <w:r>
        <w:rPr>
          <w:sz w:val="21"/>
          <w:szCs w:val="21"/>
          <w:lang w:val="hu-HU"/>
        </w:rPr>
        <w:t xml:space="preserve">Felelősségem tudatában kijelentem </w:t>
      </w:r>
      <w:r>
        <w:rPr>
          <w:i/>
          <w:iCs/>
          <w:sz w:val="21"/>
          <w:szCs w:val="21"/>
          <w:lang w:val="hu-HU"/>
        </w:rPr>
        <w:t>[a megfelelő aláhúzandó, és a b) pont szerinti esetben kitöltendő]</w:t>
      </w:r>
      <w:r>
        <w:rPr>
          <w:sz w:val="21"/>
          <w:szCs w:val="21"/>
          <w:lang w:val="hu-HU"/>
        </w:rPr>
        <w:t>, hogy a velem együttélő közeli hozzátartozóm esetében az általa életvitelszerűen lakott ingatlan eladására, valamint az életvitelszerűen lakott ingatlanon fennálló vagyoni értékű jog átruházására irányuló jogügylet</w:t>
      </w:r>
    </w:p>
    <w:p>
      <w:pPr>
        <w:pStyle w:val="Normal"/>
        <w:rPr>
          <w:sz w:val="21"/>
          <w:szCs w:val="21"/>
          <w:lang w:val="hu-HU"/>
        </w:rPr>
      </w:pPr>
      <w:r>
        <w:rPr>
          <w:sz w:val="21"/>
          <w:szCs w:val="21"/>
          <w:lang w:val="hu-HU"/>
        </w:rPr>
      </w:r>
    </w:p>
    <w:p>
      <w:pPr>
        <w:pStyle w:val="Normal"/>
        <w:rPr>
          <w:sz w:val="21"/>
          <w:szCs w:val="21"/>
          <w:lang w:val="hu-HU"/>
        </w:rPr>
      </w:pPr>
      <w:r>
        <w:rPr>
          <w:rFonts w:eastAsia="Wingdings" w:cs="Wingdings" w:ascii="Wingdings" w:hAnsi="Wingdings"/>
          <w:sz w:val="44"/>
          <w:szCs w:val="44"/>
          <w:lang w:val="hu-HU"/>
        </w:rPr>
        <w:t></w:t>
      </w:r>
      <w:r>
        <w:rPr>
          <w:sz w:val="21"/>
          <w:szCs w:val="21"/>
          <w:lang w:val="hu-HU"/>
        </w:rPr>
        <w:t xml:space="preserve"> </w:t>
      </w:r>
      <w:r>
        <w:rPr>
          <w:sz w:val="21"/>
          <w:szCs w:val="21"/>
          <w:lang w:val="hu-HU"/>
        </w:rPr>
        <w:t>nem történt</w:t>
      </w:r>
    </w:p>
    <w:p>
      <w:pPr>
        <w:pStyle w:val="Normal"/>
        <w:rPr>
          <w:sz w:val="21"/>
          <w:szCs w:val="21"/>
          <w:lang w:val="hu-HU"/>
        </w:rPr>
      </w:pPr>
      <w:r>
        <w:rPr>
          <w:rFonts w:eastAsia="Wingdings" w:cs="Wingdings" w:ascii="Wingdings" w:hAnsi="Wingdings"/>
          <w:sz w:val="44"/>
          <w:szCs w:val="44"/>
          <w:lang w:val="hu-HU"/>
        </w:rPr>
        <w:t></w:t>
      </w:r>
      <w:r>
        <w:rPr>
          <w:sz w:val="21"/>
          <w:szCs w:val="21"/>
          <w:lang w:val="hu-HU"/>
        </w:rPr>
        <w:t>_____________________________________________________ (név és személyes adatok) esetében történt ( amennyiben ezen választ jelöli, úgy kérem szíveskedjék a további nyilatkozatokat is kitölteni).</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Nyilatkozom, hogy a velem együttélő közeli hozzátartozóm által életvitelszerűen lakott ingatlan eladására, valamint az életvitelszerűen lakott ingatlanon fennálló vagyoni értékű jog átruházására irányuló jogügylet dátuma: _____________________</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Az eladott ingatlan, illetve átruházott vagyoni értékű jog ellenértéke: _________________________, - Ft</w:t>
      </w:r>
    </w:p>
    <w:p>
      <w:pPr>
        <w:pStyle w:val="Normal"/>
        <w:rPr>
          <w:lang w:val="hu-HU"/>
        </w:rPr>
      </w:pPr>
      <w:r>
        <w:rPr>
          <w:sz w:val="21"/>
          <w:szCs w:val="21"/>
          <w:lang w:val="hu-HU"/>
        </w:rPr>
        <w:t>Fizetési számlára befizetésre került</w:t>
      </w:r>
      <w:r>
        <w:rPr>
          <w:lang w:val="hu-HU"/>
        </w:rPr>
        <w:t xml:space="preserve"> </w:t>
      </w:r>
      <w:r>
        <w:rPr>
          <w:rFonts w:eastAsia="Wingdings" w:cs="Wingdings" w:ascii="Wingdings" w:hAnsi="Wingdings"/>
          <w:sz w:val="44"/>
          <w:szCs w:val="44"/>
          <w:lang w:val="hu-HU"/>
        </w:rPr>
        <w:t></w:t>
      </w:r>
      <w:r>
        <w:rPr>
          <w:sz w:val="44"/>
          <w:szCs w:val="44"/>
          <w:lang w:val="hu-HU"/>
        </w:rPr>
        <w:t xml:space="preserve"> </w:t>
      </w:r>
      <w:r>
        <w:rPr>
          <w:sz w:val="21"/>
          <w:szCs w:val="21"/>
          <w:lang w:val="hu-HU"/>
        </w:rPr>
        <w:t>nem került befizetésre</w:t>
      </w:r>
      <w:r>
        <w:rPr>
          <w:sz w:val="44"/>
          <w:szCs w:val="44"/>
          <w:lang w:val="hu-HU"/>
        </w:rPr>
        <w:t xml:space="preserve"> </w:t>
      </w:r>
      <w:r>
        <w:rPr>
          <w:rFonts w:eastAsia="Wingdings" w:cs="Wingdings" w:ascii="Wingdings" w:hAnsi="Wingdings"/>
          <w:sz w:val="44"/>
          <w:szCs w:val="44"/>
          <w:lang w:val="hu-HU"/>
        </w:rPr>
        <w:t></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Életvitelszerű, tényleges lakhatás célját szolgáló ingatlan vagy vagyoni értékű jog vásárlásának időpontja és a ráfordított összeg: __________________________________________, - Ft.</w:t>
      </w:r>
    </w:p>
    <w:p>
      <w:pPr>
        <w:pStyle w:val="Normal"/>
        <w:rPr>
          <w:lang w:val="hu-HU"/>
        </w:rPr>
      </w:pPr>
      <w:r>
        <w:rPr>
          <w:lang w:val="hu-HU"/>
        </w:rPr>
      </w:r>
    </w:p>
    <w:p>
      <w:pPr>
        <w:pStyle w:val="Szvegtrzs"/>
        <w:spacing w:before="0" w:after="0"/>
        <w:ind w:right="150" w:hanging="0"/>
        <w:rPr>
          <w:sz w:val="22"/>
          <w:szCs w:val="22"/>
        </w:rPr>
      </w:pPr>
      <w:r>
        <w:rPr>
          <w:sz w:val="22"/>
          <w:szCs w:val="22"/>
        </w:rPr>
        <w:t>Kelt: ____________________________</w:t>
      </w:r>
    </w:p>
    <w:p>
      <w:pPr>
        <w:pStyle w:val="Szvegtrzs"/>
        <w:spacing w:before="0" w:after="0"/>
        <w:ind w:right="150" w:hanging="0"/>
        <w:rPr>
          <w:sz w:val="22"/>
          <w:szCs w:val="22"/>
        </w:rPr>
      </w:pPr>
      <w:r>
        <w:rPr>
          <w:sz w:val="22"/>
          <w:szCs w:val="22"/>
        </w:rPr>
        <w:t xml:space="preserve">                                                                                              </w:t>
      </w:r>
    </w:p>
    <w:p>
      <w:pPr>
        <w:pStyle w:val="Szvegtrzs"/>
        <w:spacing w:before="0" w:after="0"/>
        <w:ind w:left="4956" w:right="150" w:hanging="0"/>
        <w:rPr>
          <w:sz w:val="22"/>
          <w:szCs w:val="22"/>
        </w:rPr>
      </w:pPr>
      <w:r>
        <w:rPr>
          <w:sz w:val="22"/>
          <w:szCs w:val="22"/>
        </w:rPr>
        <w:t xml:space="preserve">                                                                                                                                                      </w:t>
      </w:r>
      <w:r>
        <w:rPr>
          <w:sz w:val="22"/>
          <w:szCs w:val="22"/>
        </w:rPr>
        <w:t>__________________________________</w:t>
      </w:r>
    </w:p>
    <w:p>
      <w:pPr>
        <w:pStyle w:val="Normal"/>
        <w:rPr>
          <w:lang w:val="hu-HU"/>
        </w:rPr>
      </w:pPr>
      <w:r>
        <w:rPr>
          <w:lang w:val="hu-HU"/>
        </w:rPr>
        <w:t xml:space="preserve">                                                                                                   </w:t>
      </w:r>
      <w:r>
        <w:rPr>
          <w:lang w:val="hu-HU"/>
        </w:rPr>
        <w:t>nyilatkozó aláírása</w:t>
      </w:r>
    </w:p>
    <w:sectPr>
      <w:footerReference w:type="default" r:id="rId2"/>
      <w:type w:val="nextPage"/>
      <w:pgSz w:w="11906" w:h="16838"/>
      <w:pgMar w:left="1417" w:right="1417" w:header="0" w:top="993"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1123745"/>
    </w:sdtPr>
    <w:sdtContent>
      <w:p>
        <w:pPr>
          <w:pStyle w:val="Llb"/>
          <w:jc w:val="right"/>
          <w:rPr/>
        </w:pPr>
        <w:r>
          <w:rPr/>
          <w:fldChar w:fldCharType="begin"/>
        </w:r>
        <w:r>
          <w:rPr/>
          <w:instrText> PAGE </w:instrText>
        </w:r>
        <w:r>
          <w:rPr/>
          <w:fldChar w:fldCharType="separate"/>
        </w:r>
        <w:r>
          <w:rPr/>
          <w:t>1</w:t>
        </w:r>
        <w:r>
          <w:rP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64"/>
        </w:tabs>
        <w:ind w:left="564"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924"/>
        </w:tabs>
        <w:ind w:left="924" w:hanging="360"/>
      </w:pPr>
    </w:lvl>
    <w:lvl w:ilvl="1">
      <w:start w:val="1"/>
      <w:numFmt w:val="lowerLetter"/>
      <w:lvlText w:val="%2."/>
      <w:lvlJc w:val="left"/>
      <w:pPr>
        <w:tabs>
          <w:tab w:val="num" w:pos="1644"/>
        </w:tabs>
        <w:ind w:left="1644" w:hanging="360"/>
      </w:pPr>
    </w:lvl>
    <w:lvl w:ilvl="2">
      <w:start w:val="1"/>
      <w:numFmt w:val="lowerRoman"/>
      <w:lvlText w:val="%3."/>
      <w:lvlJc w:val="right"/>
      <w:pPr>
        <w:tabs>
          <w:tab w:val="num" w:pos="2364"/>
        </w:tabs>
        <w:ind w:left="2364" w:hanging="180"/>
      </w:pPr>
    </w:lvl>
    <w:lvl w:ilvl="3">
      <w:start w:val="1"/>
      <w:numFmt w:val="decimal"/>
      <w:lvlText w:val="%4."/>
      <w:lvlJc w:val="left"/>
      <w:pPr>
        <w:tabs>
          <w:tab w:val="num" w:pos="3084"/>
        </w:tabs>
        <w:ind w:left="3084" w:hanging="360"/>
      </w:pPr>
    </w:lvl>
    <w:lvl w:ilvl="4">
      <w:start w:val="1"/>
      <w:numFmt w:val="lowerLetter"/>
      <w:lvlText w:val="%5."/>
      <w:lvlJc w:val="left"/>
      <w:pPr>
        <w:tabs>
          <w:tab w:val="num" w:pos="3804"/>
        </w:tabs>
        <w:ind w:left="3804" w:hanging="360"/>
      </w:pPr>
    </w:lvl>
    <w:lvl w:ilvl="5">
      <w:start w:val="1"/>
      <w:numFmt w:val="lowerRoman"/>
      <w:lvlText w:val="%6."/>
      <w:lvlJc w:val="right"/>
      <w:pPr>
        <w:tabs>
          <w:tab w:val="num" w:pos="4524"/>
        </w:tabs>
        <w:ind w:left="4524" w:hanging="180"/>
      </w:pPr>
    </w:lvl>
    <w:lvl w:ilvl="6">
      <w:start w:val="1"/>
      <w:numFmt w:val="decimal"/>
      <w:lvlText w:val="%7."/>
      <w:lvlJc w:val="left"/>
      <w:pPr>
        <w:tabs>
          <w:tab w:val="num" w:pos="5244"/>
        </w:tabs>
        <w:ind w:left="5244" w:hanging="360"/>
      </w:pPr>
    </w:lvl>
    <w:lvl w:ilvl="7">
      <w:start w:val="1"/>
      <w:numFmt w:val="lowerLetter"/>
      <w:lvlText w:val="%8."/>
      <w:lvlJc w:val="left"/>
      <w:pPr>
        <w:tabs>
          <w:tab w:val="num" w:pos="5964"/>
        </w:tabs>
        <w:ind w:left="5964" w:hanging="360"/>
      </w:pPr>
    </w:lvl>
    <w:lvl w:ilvl="8">
      <w:start w:val="1"/>
      <w:numFmt w:val="lowerRoman"/>
      <w:lvlText w:val="%9."/>
      <w:lvlJc w:val="right"/>
      <w:pPr>
        <w:tabs>
          <w:tab w:val="num" w:pos="6684"/>
        </w:tabs>
        <w:ind w:left="668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433"/>
    <w:pPr>
      <w:widowControl/>
      <w:tabs>
        <w:tab w:val="clear" w:pos="708"/>
        <w:tab w:val="left" w:pos="850" w:leader="none"/>
        <w:tab w:val="left" w:pos="1191" w:leader="none"/>
        <w:tab w:val="left" w:pos="1531" w:leader="none"/>
      </w:tabs>
      <w:bidi w:val="0"/>
      <w:spacing w:lineRule="auto" w:line="240" w:before="0" w:after="0"/>
      <w:jc w:val="both"/>
    </w:pPr>
    <w:rPr>
      <w:rFonts w:ascii="Times New Roman" w:hAnsi="Times New Roman" w:eastAsia="MS Mincho" w:cs="" w:cstheme="minorBidi"/>
      <w:color w:val="auto"/>
      <w:kern w:val="0"/>
      <w:sz w:val="22"/>
      <w:szCs w:val="22"/>
      <w:lang w:val="en-GB" w:eastAsia="zh-CN"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066bbb"/>
    <w:rPr>
      <w:rFonts w:cs="Times New Roman"/>
      <w:sz w:val="16"/>
      <w:szCs w:val="16"/>
    </w:rPr>
  </w:style>
  <w:style w:type="character" w:styleId="JegyzetszvegChar" w:customStyle="1">
    <w:name w:val="Jegyzetszöveg Char"/>
    <w:basedOn w:val="DefaultParagraphFont"/>
    <w:link w:val="Jegyzetszveg"/>
    <w:uiPriority w:val="99"/>
    <w:semiHidden/>
    <w:qFormat/>
    <w:rsid w:val="00066bbb"/>
    <w:rPr>
      <w:rFonts w:ascii="Times New Roman" w:hAnsi="Times New Roman" w:cs="Times New Roman"/>
      <w:sz w:val="20"/>
      <w:szCs w:val="20"/>
      <w:lang w:eastAsia="hu-HU"/>
    </w:rPr>
  </w:style>
  <w:style w:type="character" w:styleId="BuborkszvegChar" w:customStyle="1">
    <w:name w:val="Buborékszöveg Char"/>
    <w:basedOn w:val="DefaultParagraphFont"/>
    <w:link w:val="Buborkszveg"/>
    <w:uiPriority w:val="99"/>
    <w:semiHidden/>
    <w:qFormat/>
    <w:rsid w:val="00066bbb"/>
    <w:rPr>
      <w:rFonts w:ascii="Tahoma" w:hAnsi="Tahoma" w:eastAsia="MS Mincho" w:cs="Tahoma"/>
      <w:sz w:val="16"/>
      <w:szCs w:val="16"/>
      <w:lang w:val="en-GB" w:eastAsia="zh-CN"/>
    </w:rPr>
  </w:style>
  <w:style w:type="character" w:styleId="LfejChar" w:customStyle="1">
    <w:name w:val="Élőfej Char"/>
    <w:basedOn w:val="DefaultParagraphFont"/>
    <w:link w:val="lfej"/>
    <w:uiPriority w:val="99"/>
    <w:qFormat/>
    <w:rsid w:val="00fd6dca"/>
    <w:rPr>
      <w:rFonts w:ascii="Times New Roman" w:hAnsi="Times New Roman" w:eastAsia="MS Mincho"/>
      <w:lang w:val="en-GB" w:eastAsia="zh-CN"/>
    </w:rPr>
  </w:style>
  <w:style w:type="character" w:styleId="LlbChar" w:customStyle="1">
    <w:name w:val="Élőláb Char"/>
    <w:basedOn w:val="DefaultParagraphFont"/>
    <w:link w:val="llb"/>
    <w:uiPriority w:val="99"/>
    <w:qFormat/>
    <w:rsid w:val="00fd6dca"/>
    <w:rPr>
      <w:rFonts w:ascii="Times New Roman" w:hAnsi="Times New Roman" w:eastAsia="MS Mincho"/>
      <w:lang w:val="en-GB" w:eastAsia="zh-CN"/>
    </w:rPr>
  </w:style>
  <w:style w:type="character" w:styleId="MegjegyzstrgyaChar" w:customStyle="1">
    <w:name w:val="Megjegyzés tárgya Char"/>
    <w:basedOn w:val="JegyzetszvegChar"/>
    <w:link w:val="Megjegyzstrgya"/>
    <w:uiPriority w:val="99"/>
    <w:semiHidden/>
    <w:qFormat/>
    <w:rsid w:val="00c42366"/>
    <w:rPr>
      <w:rFonts w:ascii="Times New Roman" w:hAnsi="Times New Roman" w:eastAsia="MS Mincho" w:cs="Times New Roman"/>
      <w:b/>
      <w:bCs/>
      <w:sz w:val="20"/>
      <w:szCs w:val="20"/>
      <w:lang w:val="en-GB" w:eastAsia="zh-CN"/>
    </w:rPr>
  </w:style>
  <w:style w:type="character" w:styleId="SzvegtrzsChar" w:customStyle="1">
    <w:name w:val="Szövegtörzs Char"/>
    <w:basedOn w:val="DefaultParagraphFont"/>
    <w:link w:val="Szvegtrzs"/>
    <w:qFormat/>
    <w:rsid w:val="00c505ff"/>
    <w:rPr>
      <w:rFonts w:ascii="Times New Roman" w:hAnsi="Times New Roman" w:eastAsia="Andale Sans UI" w:cs="Times New Roman"/>
      <w:kern w:val="2"/>
      <w:sz w:val="24"/>
      <w:szCs w:val="24"/>
      <w:lang w:eastAsia="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unhideWhenUsed/>
    <w:rsid w:val="00c505ff"/>
    <w:pPr>
      <w:widowControl w:val="false"/>
      <w:tabs>
        <w:tab w:val="clear" w:pos="850"/>
        <w:tab w:val="clear" w:pos="1191"/>
        <w:tab w:val="clear" w:pos="1531"/>
      </w:tabs>
      <w:suppressAutoHyphens w:val="true"/>
      <w:spacing w:before="0" w:after="120"/>
      <w:jc w:val="left"/>
    </w:pPr>
    <w:rPr>
      <w:rFonts w:eastAsia="Andale Sans UI" w:cs="Times New Roman"/>
      <w:kern w:val="2"/>
      <w:sz w:val="24"/>
      <w:szCs w:val="24"/>
      <w:lang w:val="hu-HU" w:eastAsia="hu-HU"/>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customStyle="1">
    <w:name w:val="appl19_(a)table"/>
    <w:basedOn w:val="Normal"/>
    <w:qFormat/>
    <w:rsid w:val="00753433"/>
    <w:pPr>
      <w:tabs>
        <w:tab w:val="clear" w:pos="850"/>
        <w:tab w:val="clear" w:pos="1191"/>
        <w:tab w:val="clear" w:pos="1531"/>
      </w:tabs>
      <w:spacing w:lineRule="exact" w:line="260" w:before="140" w:after="120"/>
      <w:ind w:left="340" w:hanging="340"/>
    </w:pPr>
    <w:rPr>
      <w:rFonts w:eastAsia="SimSun" w:cs="Times New Roman"/>
      <w:color w:val="000000"/>
      <w:sz w:val="21"/>
      <w:szCs w:val="24"/>
      <w:lang w:val="fr-CH" w:eastAsia="fr-CH"/>
    </w:rPr>
  </w:style>
  <w:style w:type="paragraph" w:styleId="NoSpacing">
    <w:name w:val="No Spacing"/>
    <w:uiPriority w:val="1"/>
    <w:qFormat/>
    <w:rsid w:val="00753433"/>
    <w:pPr>
      <w:widowControl/>
      <w:tabs>
        <w:tab w:val="clear" w:pos="708"/>
        <w:tab w:val="left" w:pos="850" w:leader="none"/>
        <w:tab w:val="left" w:pos="1191" w:leader="none"/>
        <w:tab w:val="left" w:pos="1531" w:leader="none"/>
      </w:tabs>
      <w:bidi w:val="0"/>
      <w:spacing w:lineRule="auto" w:line="240" w:before="0" w:after="0"/>
      <w:jc w:val="both"/>
    </w:pPr>
    <w:rPr>
      <w:rFonts w:ascii="Times New Roman" w:hAnsi="Times New Roman" w:eastAsia="MS Mincho" w:cs="Times New Roman"/>
      <w:color w:val="auto"/>
      <w:kern w:val="0"/>
      <w:sz w:val="22"/>
      <w:szCs w:val="22"/>
      <w:lang w:val="en-GB" w:eastAsia="zh-CN" w:bidi="ar-SA"/>
    </w:rPr>
  </w:style>
  <w:style w:type="paragraph" w:styleId="Annotationtext">
    <w:name w:val="annotation text"/>
    <w:basedOn w:val="Normal"/>
    <w:link w:val="JegyzetszvegChar"/>
    <w:uiPriority w:val="99"/>
    <w:semiHidden/>
    <w:qFormat/>
    <w:rsid w:val="00066bbb"/>
    <w:pPr>
      <w:tabs>
        <w:tab w:val="clear" w:pos="850"/>
        <w:tab w:val="clear" w:pos="1191"/>
        <w:tab w:val="clear" w:pos="1531"/>
      </w:tabs>
      <w:jc w:val="left"/>
    </w:pPr>
    <w:rPr>
      <w:rFonts w:eastAsia="Calibri" w:cs="Times New Roman" w:eastAsiaTheme="minorHAnsi"/>
      <w:sz w:val="20"/>
      <w:szCs w:val="20"/>
      <w:lang w:val="hu-HU" w:eastAsia="hu-HU"/>
    </w:rPr>
  </w:style>
  <w:style w:type="paragraph" w:styleId="BalloonText">
    <w:name w:val="Balloon Text"/>
    <w:basedOn w:val="Normal"/>
    <w:link w:val="BuborkszvegChar"/>
    <w:uiPriority w:val="99"/>
    <w:semiHidden/>
    <w:unhideWhenUsed/>
    <w:qFormat/>
    <w:rsid w:val="00066bbb"/>
    <w:pPr/>
    <w:rPr>
      <w:rFonts w:ascii="Tahoma" w:hAnsi="Tahoma" w:cs="Tahoma"/>
      <w:sz w:val="16"/>
      <w:szCs w:val="16"/>
    </w:rPr>
  </w:style>
  <w:style w:type="paragraph" w:styleId="Lfejsllb">
    <w:name w:val="Élőfej és élőláb"/>
    <w:basedOn w:val="Normal"/>
    <w:qFormat/>
    <w:pPr/>
    <w:rPr/>
  </w:style>
  <w:style w:type="paragraph" w:styleId="Lfej">
    <w:name w:val="Header"/>
    <w:basedOn w:val="Normal"/>
    <w:link w:val="lfejChar"/>
    <w:uiPriority w:val="99"/>
    <w:unhideWhenUsed/>
    <w:rsid w:val="00fd6dca"/>
    <w:pPr>
      <w:tabs>
        <w:tab w:val="clear" w:pos="850"/>
        <w:tab w:val="clear" w:pos="1191"/>
        <w:tab w:val="clear" w:pos="1531"/>
        <w:tab w:val="center" w:pos="4536" w:leader="none"/>
        <w:tab w:val="right" w:pos="9072" w:leader="none"/>
      </w:tabs>
    </w:pPr>
    <w:rPr/>
  </w:style>
  <w:style w:type="paragraph" w:styleId="Llb">
    <w:name w:val="Footer"/>
    <w:basedOn w:val="Normal"/>
    <w:link w:val="llbChar"/>
    <w:uiPriority w:val="99"/>
    <w:unhideWhenUsed/>
    <w:rsid w:val="00fd6dca"/>
    <w:pPr>
      <w:tabs>
        <w:tab w:val="clear" w:pos="850"/>
        <w:tab w:val="clear" w:pos="1191"/>
        <w:tab w:val="clear" w:pos="1531"/>
        <w:tab w:val="center" w:pos="4536" w:leader="none"/>
        <w:tab w:val="right" w:pos="9072" w:leader="none"/>
      </w:tabs>
    </w:pPr>
    <w:rPr/>
  </w:style>
  <w:style w:type="paragraph" w:styleId="Annotationsubject">
    <w:name w:val="annotation subject"/>
    <w:basedOn w:val="Annotationtext"/>
    <w:next w:val="Annotationtext"/>
    <w:link w:val="MegjegyzstrgyaChar"/>
    <w:uiPriority w:val="99"/>
    <w:semiHidden/>
    <w:unhideWhenUsed/>
    <w:qFormat/>
    <w:rsid w:val="00c42366"/>
    <w:pPr>
      <w:tabs>
        <w:tab w:val="left" w:pos="850" w:leader="none"/>
        <w:tab w:val="left" w:pos="1191" w:leader="none"/>
        <w:tab w:val="left" w:pos="1531" w:leader="none"/>
      </w:tabs>
      <w:jc w:val="both"/>
    </w:pPr>
    <w:rPr>
      <w:rFonts w:eastAsia="MS Mincho" w:cs="" w:cstheme="minorBidi"/>
      <w:b/>
      <w:bCs/>
      <w:lang w:val="en-GB" w:eastAsia="zh-CN"/>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LibreOffice/7.0.4.2.N1$Windows_X86_64 LibreOffice_project/39ef3f70a5a75f846b8876cbdcf42f53afc795aa</Application>
  <AppVersion>15.0000</AppVersion>
  <Pages>18</Pages>
  <Words>3957</Words>
  <Characters>35020</Characters>
  <CharactersWithSpaces>39506</CharactersWithSpaces>
  <Paragraphs>424</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2024-03-25T13:51:00Z</dcterms:created>
  <dc:creator>Hajós Andrea dr.</dc:creator>
  <dc:description/>
  <dc:language>hu-HU</dc:language>
  <cp:lastModifiedBy>feketejan</cp:lastModifiedBy>
  <cp:lastPrinted>2024-04-10T13:52:00Z</cp:lastPrinted>
  <dcterms:modified xsi:type="dcterms:W3CDTF">2024-04-11T07:08:00Z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