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21B" w:rsidRPr="000C19EC" w:rsidRDefault="0008121B" w:rsidP="0008121B">
      <w:pPr>
        <w:widowControl/>
        <w:autoSpaceDE/>
        <w:autoSpaceDN/>
        <w:spacing w:before="160" w:after="16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C19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hu-HU" w:eastAsia="hu-HU"/>
        </w:rPr>
        <w:t xml:space="preserve">3. számú melléklet a 93/2007. (XII. 18.) </w:t>
      </w:r>
      <w:proofErr w:type="spellStart"/>
      <w:r w:rsidRPr="000C19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hu-HU" w:eastAsia="hu-HU"/>
        </w:rPr>
        <w:t>KvVM</w:t>
      </w:r>
      <w:proofErr w:type="spellEnd"/>
      <w:r w:rsidRPr="000C19E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hu-HU" w:eastAsia="hu-HU"/>
        </w:rPr>
        <w:t xml:space="preserve"> rendelethez</w:t>
      </w:r>
    </w:p>
    <w:p w:rsidR="0008121B" w:rsidRPr="000C19EC" w:rsidRDefault="0008121B" w:rsidP="0008121B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C19E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JELENTÉS</w:t>
      </w:r>
    </w:p>
    <w:p w:rsidR="0008121B" w:rsidRPr="000C19EC" w:rsidRDefault="0008121B" w:rsidP="0008121B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gramStart"/>
      <w:r w:rsidRPr="000C19E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üzemi</w:t>
      </w:r>
      <w:proofErr w:type="gramEnd"/>
      <w:r w:rsidRPr="000C19E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, szabadidős zajforrás</w:t>
      </w:r>
      <w:bookmarkStart w:id="0" w:name="foot_24_place"/>
      <w:r w:rsidRPr="000C19E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hu-HU" w:eastAsia="hu-HU"/>
        </w:rPr>
        <w:fldChar w:fldCharType="begin"/>
      </w:r>
      <w:r w:rsidRPr="000C19E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hu-HU" w:eastAsia="hu-HU"/>
        </w:rPr>
        <w:instrText xml:space="preserve"> HYPERLINK "http://njt.hu/cgi_bin/njt_doc.cgi?docid=110953.370205" \l "foot24" </w:instrText>
      </w:r>
      <w:r w:rsidRPr="000C19E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hu-HU" w:eastAsia="hu-HU"/>
        </w:rPr>
        <w:fldChar w:fldCharType="separate"/>
      </w:r>
      <w:r w:rsidRPr="000C19E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vertAlign w:val="superscript"/>
          <w:lang w:val="hu-HU" w:eastAsia="hu-HU"/>
        </w:rPr>
        <w:t>*</w:t>
      </w:r>
      <w:r w:rsidRPr="000C19E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hu-HU" w:eastAsia="hu-HU"/>
        </w:rPr>
        <w:fldChar w:fldCharType="end"/>
      </w:r>
      <w:bookmarkEnd w:id="0"/>
      <w:r w:rsidRPr="000C19E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 xml:space="preserve"> zajkibocsátásának megváltozásáról</w:t>
      </w:r>
    </w:p>
    <w:p w:rsidR="0008121B" w:rsidRPr="000C19EC" w:rsidRDefault="0008121B" w:rsidP="0008121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gramStart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…</w:t>
      </w:r>
      <w:proofErr w:type="gramEnd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………………………………………………………………….., mint I. fokú környezetvédelmi hatóság részére.</w:t>
      </w:r>
    </w:p>
    <w:p w:rsidR="0008121B" w:rsidRPr="000C19EC" w:rsidRDefault="0008121B" w:rsidP="0008121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gramStart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…</w:t>
      </w:r>
      <w:proofErr w:type="gramEnd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………………. számú rendelet .……………………………….. alapján bejelentem, hogy az alább megjelölt üzemi, szabadidős zajforrás működési területén – a zajkibocsátási határérték megállapítását követően – a határérték mértéke és teljesülése tekintetében változás következett be.</w:t>
      </w:r>
    </w:p>
    <w:p w:rsidR="0008121B" w:rsidRPr="000C19EC" w:rsidRDefault="0008121B" w:rsidP="0008121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1. A bejelentő (üzemeltető)</w:t>
      </w:r>
    </w:p>
    <w:p w:rsidR="0008121B" w:rsidRPr="000C19EC" w:rsidRDefault="0008121B" w:rsidP="0008121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gramStart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neve</w:t>
      </w:r>
      <w:proofErr w:type="gramEnd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:</w:t>
      </w:r>
    </w:p>
    <w:p w:rsidR="0008121B" w:rsidRPr="000C19EC" w:rsidRDefault="0008121B" w:rsidP="0008121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KSH száma:</w:t>
      </w:r>
    </w:p>
    <w:p w:rsidR="0008121B" w:rsidRPr="000C19EC" w:rsidRDefault="0008121B" w:rsidP="0008121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gramStart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székhelye</w:t>
      </w:r>
      <w:proofErr w:type="gramEnd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:</w:t>
      </w:r>
    </w:p>
    <w:p w:rsidR="0008121B" w:rsidRPr="000C19EC" w:rsidRDefault="0008121B" w:rsidP="0008121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gramStart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ügyintéző</w:t>
      </w:r>
      <w:proofErr w:type="gramEnd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neve:</w:t>
      </w:r>
    </w:p>
    <w:p w:rsidR="0008121B" w:rsidRPr="000C19EC" w:rsidRDefault="0008121B" w:rsidP="0008121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gramStart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telefonszáma</w:t>
      </w:r>
      <w:proofErr w:type="gramEnd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:</w:t>
      </w:r>
    </w:p>
    <w:p w:rsidR="0008121B" w:rsidRPr="000C19EC" w:rsidRDefault="0008121B" w:rsidP="0008121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KÜJ szám:</w:t>
      </w:r>
    </w:p>
    <w:p w:rsidR="0008121B" w:rsidRPr="000C19EC" w:rsidRDefault="0008121B" w:rsidP="0008121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2. Az üzemi, szabadidős zajforrás (ahol a változás történt)</w:t>
      </w:r>
    </w:p>
    <w:p w:rsidR="0008121B" w:rsidRPr="000C19EC" w:rsidRDefault="0008121B" w:rsidP="0008121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gramStart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megnevezése</w:t>
      </w:r>
      <w:proofErr w:type="gramEnd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:</w:t>
      </w:r>
    </w:p>
    <w:p w:rsidR="0008121B" w:rsidRPr="000C19EC" w:rsidRDefault="0008121B" w:rsidP="0008121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gramStart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címe</w:t>
      </w:r>
      <w:proofErr w:type="gramEnd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:</w:t>
      </w:r>
    </w:p>
    <w:p w:rsidR="0008121B" w:rsidRPr="000C19EC" w:rsidRDefault="0008121B" w:rsidP="0008121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EOV koordinátája:</w:t>
      </w:r>
    </w:p>
    <w:p w:rsidR="0008121B" w:rsidRPr="000C19EC" w:rsidRDefault="0008121B" w:rsidP="0008121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KTJ azonosító száma:</w:t>
      </w:r>
    </w:p>
    <w:p w:rsidR="0008121B" w:rsidRPr="000C19EC" w:rsidRDefault="0008121B" w:rsidP="0008121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3. A zajkibocsátási határértéket megállapító határozat (ha volt II. fokú határozat, úgy annak is) száma és kelte:</w:t>
      </w:r>
    </w:p>
    <w:p w:rsidR="0008121B" w:rsidRPr="000C19EC" w:rsidRDefault="0008121B" w:rsidP="0008121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4. A változás időpontja:</w:t>
      </w:r>
    </w:p>
    <w:p w:rsidR="0008121B" w:rsidRPr="000C19EC" w:rsidRDefault="0008121B" w:rsidP="0008121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5. A változás oka</w:t>
      </w:r>
      <w:bookmarkStart w:id="1" w:name="foot_25_place"/>
      <w:r w:rsidRPr="000C19EC">
        <w:rPr>
          <w:rFonts w:ascii="Times New Roman" w:eastAsia="Times New Roman" w:hAnsi="Times New Roman" w:cs="Times New Roman"/>
          <w:sz w:val="24"/>
          <w:szCs w:val="24"/>
          <w:vertAlign w:val="superscript"/>
          <w:lang w:val="hu-HU" w:eastAsia="hu-HU"/>
        </w:rPr>
        <w:fldChar w:fldCharType="begin"/>
      </w:r>
      <w:r w:rsidRPr="000C19EC">
        <w:rPr>
          <w:rFonts w:ascii="Times New Roman" w:eastAsia="Times New Roman" w:hAnsi="Times New Roman" w:cs="Times New Roman"/>
          <w:sz w:val="24"/>
          <w:szCs w:val="24"/>
          <w:vertAlign w:val="superscript"/>
          <w:lang w:val="hu-HU" w:eastAsia="hu-HU"/>
        </w:rPr>
        <w:instrText xml:space="preserve"> HYPERLINK "http://njt.hu/cgi_bin/njt_doc.cgi?docid=110953.370205" \l "foot25" </w:instrText>
      </w:r>
      <w:r w:rsidRPr="000C19EC">
        <w:rPr>
          <w:rFonts w:ascii="Times New Roman" w:eastAsia="Times New Roman" w:hAnsi="Times New Roman" w:cs="Times New Roman"/>
          <w:sz w:val="24"/>
          <w:szCs w:val="24"/>
          <w:vertAlign w:val="superscript"/>
          <w:lang w:val="hu-HU" w:eastAsia="hu-HU"/>
        </w:rPr>
        <w:fldChar w:fldCharType="separate"/>
      </w:r>
      <w:r w:rsidRPr="000C19E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val="hu-HU" w:eastAsia="hu-HU"/>
        </w:rPr>
        <w:t>**</w:t>
      </w:r>
      <w:r w:rsidRPr="000C19EC">
        <w:rPr>
          <w:rFonts w:ascii="Times New Roman" w:eastAsia="Times New Roman" w:hAnsi="Times New Roman" w:cs="Times New Roman"/>
          <w:sz w:val="24"/>
          <w:szCs w:val="24"/>
          <w:vertAlign w:val="superscript"/>
          <w:lang w:val="hu-HU" w:eastAsia="hu-HU"/>
        </w:rPr>
        <w:fldChar w:fldCharType="end"/>
      </w:r>
      <w:hyperlink r:id="rId4" w:anchor="foot25" w:history="1">
        <w:r w:rsidRPr="000C19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u-HU" w:eastAsia="hu-HU"/>
          </w:rPr>
          <w:t>:</w:t>
        </w:r>
      </w:hyperlink>
      <w:bookmarkEnd w:id="1"/>
    </w:p>
    <w:p w:rsidR="0008121B" w:rsidRPr="000C19EC" w:rsidRDefault="0008121B" w:rsidP="0008121B">
      <w:pPr>
        <w:widowControl/>
        <w:autoSpaceDE/>
        <w:autoSpaceDN/>
        <w:ind w:left="380" w:hanging="38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gramStart"/>
      <w:r w:rsidRPr="000C19E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a</w:t>
      </w:r>
      <w:proofErr w:type="gramEnd"/>
      <w:r w:rsidRPr="000C19E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)</w:t>
      </w: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új zajforrás (üzemrész, gép, hangosító berendezés stb.) üzembe helyezése,</w:t>
      </w:r>
    </w:p>
    <w:p w:rsidR="0008121B" w:rsidRPr="000C19EC" w:rsidRDefault="0008121B" w:rsidP="0008121B">
      <w:pPr>
        <w:widowControl/>
        <w:autoSpaceDE/>
        <w:autoSpaceDN/>
        <w:ind w:left="380" w:hanging="38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C19E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b)</w:t>
      </w: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új zajos vagy a korábbinál zajosabb tevékenység kezdése,</w:t>
      </w:r>
    </w:p>
    <w:p w:rsidR="0008121B" w:rsidRPr="000C19EC" w:rsidRDefault="0008121B" w:rsidP="0008121B">
      <w:pPr>
        <w:widowControl/>
        <w:autoSpaceDE/>
        <w:autoSpaceDN/>
        <w:ind w:left="380" w:hanging="38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C19E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c)</w:t>
      </w: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zajforrás cseréje zajosabbra,</w:t>
      </w:r>
    </w:p>
    <w:p w:rsidR="0008121B" w:rsidRPr="000C19EC" w:rsidRDefault="0008121B" w:rsidP="0008121B">
      <w:pPr>
        <w:widowControl/>
        <w:autoSpaceDE/>
        <w:autoSpaceDN/>
        <w:ind w:left="380" w:hanging="38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C19E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d)</w:t>
      </w: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zajforrás áthelyezése,</w:t>
      </w:r>
    </w:p>
    <w:p w:rsidR="0008121B" w:rsidRPr="000C19EC" w:rsidRDefault="0008121B" w:rsidP="0008121B">
      <w:pPr>
        <w:widowControl/>
        <w:autoSpaceDE/>
        <w:autoSpaceDN/>
        <w:ind w:left="380" w:hanging="38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gramStart"/>
      <w:r w:rsidRPr="000C19E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e</w:t>
      </w:r>
      <w:proofErr w:type="gramEnd"/>
      <w:r w:rsidRPr="000C19E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)</w:t>
      </w: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 telekhatáron, illetve azon belül a zaj terjedését befolyásoló változtatások (épületbontás, </w:t>
      </w:r>
      <w:proofErr w:type="spellStart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-építés</w:t>
      </w:r>
      <w:proofErr w:type="spellEnd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tereprendezés stb.),</w:t>
      </w:r>
    </w:p>
    <w:p w:rsidR="0008121B" w:rsidRPr="000C19EC" w:rsidRDefault="0008121B" w:rsidP="0008121B">
      <w:pPr>
        <w:widowControl/>
        <w:autoSpaceDE/>
        <w:autoSpaceDN/>
        <w:ind w:left="380" w:hanging="38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gramStart"/>
      <w:r w:rsidRPr="000C19E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f</w:t>
      </w:r>
      <w:proofErr w:type="gramEnd"/>
      <w:r w:rsidRPr="000C19E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)</w:t>
      </w: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 műszak vagy működési idő megváltozása,</w:t>
      </w:r>
    </w:p>
    <w:p w:rsidR="0008121B" w:rsidRPr="000C19EC" w:rsidRDefault="0008121B" w:rsidP="0008121B">
      <w:pPr>
        <w:widowControl/>
        <w:autoSpaceDE/>
        <w:autoSpaceDN/>
        <w:ind w:left="380" w:hanging="38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gramStart"/>
      <w:r w:rsidRPr="000C19E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lastRenderedPageBreak/>
        <w:t>g</w:t>
      </w:r>
      <w:proofErr w:type="gramEnd"/>
      <w:r w:rsidRPr="000C19EC">
        <w:rPr>
          <w:rFonts w:ascii="Times New Roman" w:eastAsia="Times New Roman" w:hAnsi="Times New Roman" w:cs="Times New Roman"/>
          <w:i/>
          <w:iCs/>
          <w:sz w:val="24"/>
          <w:szCs w:val="24"/>
          <w:lang w:val="hu-HU" w:eastAsia="hu-HU"/>
        </w:rPr>
        <w:t>)</w:t>
      </w: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egyéb változás: </w:t>
      </w:r>
    </w:p>
    <w:p w:rsidR="0008121B" w:rsidRDefault="0008121B" w:rsidP="0008121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6. A változás részletesebb leírása:</w:t>
      </w:r>
    </w:p>
    <w:p w:rsidR="0008121B" w:rsidRDefault="0008121B" w:rsidP="0008121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08121B" w:rsidRPr="000C19EC" w:rsidRDefault="0008121B" w:rsidP="0008121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08121B" w:rsidRPr="000C19EC" w:rsidRDefault="0008121B" w:rsidP="0008121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bejelentésben közölt adatok a valóságnak megfelelnek.</w:t>
      </w:r>
    </w:p>
    <w:p w:rsidR="0008121B" w:rsidRPr="000C19EC" w:rsidRDefault="0008121B" w:rsidP="0008121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Kelt</w:t>
      </w:r>
      <w:proofErr w:type="gramStart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: …</w:t>
      </w:r>
      <w:proofErr w:type="gramEnd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……………………….</w:t>
      </w:r>
    </w:p>
    <w:p w:rsidR="0008121B" w:rsidRPr="000C19EC" w:rsidRDefault="0008121B" w:rsidP="0008121B">
      <w:pPr>
        <w:widowControl/>
        <w:autoSpaceDE/>
        <w:autoSpaceDN/>
        <w:spacing w:before="100" w:beforeAutospacing="1" w:after="100" w:afterAutospacing="1"/>
        <w:ind w:left="6040"/>
        <w:jc w:val="center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………………………………</w:t>
      </w:r>
      <w:bookmarkStart w:id="2" w:name="_GoBack"/>
      <w:bookmarkEnd w:id="2"/>
    </w:p>
    <w:p w:rsidR="0008121B" w:rsidRPr="000C19EC" w:rsidRDefault="0008121B" w:rsidP="0008121B">
      <w:pPr>
        <w:widowControl/>
        <w:autoSpaceDE/>
        <w:autoSpaceDN/>
        <w:spacing w:before="100" w:beforeAutospacing="1" w:after="100" w:afterAutospacing="1"/>
        <w:ind w:left="6040"/>
        <w:jc w:val="center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gramStart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cégszerű</w:t>
      </w:r>
      <w:proofErr w:type="gramEnd"/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aláírás</w:t>
      </w:r>
    </w:p>
    <w:p w:rsidR="0008121B" w:rsidRPr="000C19EC" w:rsidRDefault="0008121B" w:rsidP="0008121B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0C19E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bejelentéshez mellékelni kell (ha van) a változás előtti és a változást követő zajkibocsátás vizsgálati eredményét és a vizsgálatról készült szakvéleményt.</w:t>
      </w:r>
    </w:p>
    <w:p w:rsidR="00966C77" w:rsidRDefault="00966C77"/>
    <w:sectPr w:rsidR="00966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B"/>
    <w:rsid w:val="0008121B"/>
    <w:rsid w:val="0096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42855-3574-45D6-9019-2ACBD2DE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0812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jt.hu/cgi_bin/njt_doc.cgi?docid=110953.37020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2019-12-11T10:28:00Z</dcterms:created>
  <dcterms:modified xsi:type="dcterms:W3CDTF">2019-12-11T10:33:00Z</dcterms:modified>
</cp:coreProperties>
</file>