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D" w:rsidRPr="006F131E" w:rsidRDefault="00513D1D" w:rsidP="00A83570">
      <w:pPr>
        <w:jc w:val="center"/>
        <w:rPr>
          <w:rFonts w:ascii="Calibri" w:hAnsi="Calibri"/>
          <w:b/>
          <w:sz w:val="28"/>
          <w:szCs w:val="28"/>
        </w:rPr>
      </w:pPr>
      <w:r w:rsidRPr="006F131E">
        <w:rPr>
          <w:rFonts w:ascii="Calibri" w:hAnsi="Calibri"/>
          <w:b/>
          <w:sz w:val="28"/>
          <w:szCs w:val="28"/>
        </w:rPr>
        <w:t>Tájékoztató lakossági adatgyűjtésről, 2016</w:t>
      </w:r>
    </w:p>
    <w:p w:rsidR="00513D1D" w:rsidRPr="006F131E" w:rsidRDefault="00513D1D" w:rsidP="00A853A9">
      <w:pPr>
        <w:jc w:val="center"/>
        <w:rPr>
          <w:rFonts w:ascii="Calibri" w:hAnsi="Calibri"/>
          <w:b/>
          <w:sz w:val="28"/>
          <w:szCs w:val="28"/>
        </w:rPr>
      </w:pPr>
    </w:p>
    <w:p w:rsidR="00513D1D" w:rsidRPr="006F131E" w:rsidRDefault="00513D1D" w:rsidP="004C58F0">
      <w:pPr>
        <w:jc w:val="center"/>
        <w:rPr>
          <w:rFonts w:ascii="Calibri" w:hAnsi="Calibri"/>
          <w:b/>
          <w:sz w:val="28"/>
          <w:szCs w:val="28"/>
        </w:rPr>
      </w:pPr>
      <w:r w:rsidRPr="006F131E">
        <w:rPr>
          <w:rFonts w:ascii="Calibri" w:hAnsi="Calibri"/>
          <w:b/>
          <w:sz w:val="28"/>
          <w:szCs w:val="28"/>
        </w:rPr>
        <w:t>Munkaerő-felmérés</w:t>
      </w:r>
    </w:p>
    <w:p w:rsidR="00513D1D" w:rsidRPr="00946CC9" w:rsidRDefault="00513D1D" w:rsidP="004C58F0">
      <w:pPr>
        <w:jc w:val="center"/>
        <w:rPr>
          <w:rFonts w:ascii="Calibri" w:hAnsi="Calibri"/>
          <w:b/>
          <w:sz w:val="12"/>
          <w:szCs w:val="12"/>
        </w:rPr>
      </w:pPr>
    </w:p>
    <w:p w:rsidR="00513D1D" w:rsidRPr="006F131E" w:rsidRDefault="00513D1D" w:rsidP="004C58F0">
      <w:pPr>
        <w:spacing w:line="276" w:lineRule="auto"/>
        <w:ind w:firstLine="708"/>
        <w:jc w:val="both"/>
        <w:rPr>
          <w:rFonts w:ascii="Calibri" w:hAnsi="Calibri"/>
          <w:sz w:val="23"/>
          <w:szCs w:val="23"/>
        </w:rPr>
      </w:pPr>
      <w:r w:rsidRPr="006F131E">
        <w:rPr>
          <w:rFonts w:ascii="Calibri" w:hAnsi="Calibri"/>
          <w:sz w:val="23"/>
          <w:szCs w:val="23"/>
        </w:rPr>
        <w:t>A munkaerő-felmérés célja a foglalkoztatottság és a munkanélküliség folyamatos megfigyelése, ezek jellemzőinek feltérképezése. A felmérés a munkaerő-piaci helyzet mélyreható megismerését szolgálja, mint például</w:t>
      </w:r>
      <w:r>
        <w:rPr>
          <w:rFonts w:ascii="Calibri" w:hAnsi="Calibri"/>
          <w:sz w:val="23"/>
          <w:szCs w:val="23"/>
        </w:rPr>
        <w:t xml:space="preserve"> azt</w:t>
      </w:r>
      <w:r w:rsidRPr="006F131E">
        <w:rPr>
          <w:rFonts w:ascii="Calibri" w:hAnsi="Calibri"/>
          <w:sz w:val="23"/>
          <w:szCs w:val="23"/>
        </w:rPr>
        <w:t>, hogy hányan dolgoznak a gazdasági élet különböző területein, általában mennyi időt töltenek munkavégzéssel, hányan keresnek, de nem találnak munkát, hányan szeretnének még dolgozni, és erre képzettségük, családi kötöttségeik alapján milyen esélyük van. Ilyen és ehhez hasonló kérdésekre csak közvetlenül a lakossághoz fordulva kaphatunk választ.</w:t>
      </w:r>
    </w:p>
    <w:p w:rsidR="00513D1D" w:rsidRPr="006F131E" w:rsidRDefault="00513D1D" w:rsidP="004C58F0">
      <w:pPr>
        <w:spacing w:line="276" w:lineRule="auto"/>
        <w:ind w:firstLine="708"/>
        <w:jc w:val="both"/>
        <w:rPr>
          <w:rFonts w:ascii="Calibri" w:hAnsi="Calibri"/>
          <w:sz w:val="23"/>
          <w:szCs w:val="23"/>
        </w:rPr>
      </w:pPr>
      <w:r w:rsidRPr="006F131E">
        <w:rPr>
          <w:rFonts w:ascii="Calibri" w:hAnsi="Calibri"/>
          <w:sz w:val="23"/>
          <w:szCs w:val="23"/>
        </w:rPr>
        <w:t xml:space="preserve">Országos szinten körülbelül 36 ezer háztartást keresünk fel negyedévente, </w:t>
      </w:r>
      <w:r>
        <w:rPr>
          <w:rFonts w:ascii="Calibri" w:hAnsi="Calibri"/>
          <w:sz w:val="23"/>
          <w:szCs w:val="23"/>
        </w:rPr>
        <w:t>Fejér</w:t>
      </w:r>
      <w:r w:rsidRPr="006F131E">
        <w:rPr>
          <w:rFonts w:ascii="Calibri" w:hAnsi="Calibri"/>
          <w:sz w:val="23"/>
          <w:szCs w:val="23"/>
        </w:rPr>
        <w:t xml:space="preserve"> megyében </w:t>
      </w:r>
      <w:r>
        <w:rPr>
          <w:rFonts w:ascii="Calibri" w:hAnsi="Calibri"/>
          <w:sz w:val="23"/>
          <w:szCs w:val="23"/>
        </w:rPr>
        <w:t>közel 15</w:t>
      </w:r>
      <w:r w:rsidRPr="006F131E">
        <w:rPr>
          <w:rFonts w:ascii="Calibri" w:hAnsi="Calibri"/>
          <w:sz w:val="23"/>
          <w:szCs w:val="23"/>
        </w:rPr>
        <w:t xml:space="preserve">00-at. Egy felkért háztartást hat egymást követő negyedévben keresi meg </w:t>
      </w:r>
      <w:bookmarkStart w:id="0" w:name="_GoBack"/>
      <w:bookmarkEnd w:id="0"/>
      <w:r w:rsidRPr="006F131E">
        <w:rPr>
          <w:rFonts w:ascii="Calibri" w:hAnsi="Calibri"/>
          <w:sz w:val="23"/>
          <w:szCs w:val="23"/>
        </w:rPr>
        <w:t>összeírónk, de a második alkalomtól kezdődően telefonos válaszadásra is van lehetőség.</w:t>
      </w:r>
    </w:p>
    <w:p w:rsidR="00513D1D" w:rsidRPr="00946CC9" w:rsidRDefault="00513D1D" w:rsidP="00A853A9">
      <w:pPr>
        <w:spacing w:line="276" w:lineRule="auto"/>
        <w:jc w:val="both"/>
        <w:rPr>
          <w:rFonts w:ascii="Calibri" w:hAnsi="Calibri"/>
          <w:sz w:val="12"/>
          <w:szCs w:val="12"/>
        </w:rPr>
      </w:pPr>
    </w:p>
    <w:p w:rsidR="00513D1D" w:rsidRPr="006F131E" w:rsidRDefault="00513D1D" w:rsidP="00F93F12">
      <w:pPr>
        <w:tabs>
          <w:tab w:val="left" w:pos="3828"/>
        </w:tabs>
        <w:ind w:right="-470"/>
        <w:jc w:val="center"/>
        <w:rPr>
          <w:rFonts w:ascii="Calibri" w:hAnsi="Calibri"/>
          <w:b/>
          <w:sz w:val="28"/>
          <w:szCs w:val="28"/>
        </w:rPr>
      </w:pPr>
      <w:r w:rsidRPr="006F131E">
        <w:rPr>
          <w:rFonts w:ascii="Calibri" w:hAnsi="Calibri"/>
          <w:b/>
          <w:sz w:val="28"/>
          <w:szCs w:val="28"/>
        </w:rPr>
        <w:t>A lakosság utazási szokásai</w:t>
      </w:r>
    </w:p>
    <w:p w:rsidR="00513D1D" w:rsidRPr="00946CC9" w:rsidRDefault="00513D1D" w:rsidP="00F93F12">
      <w:pPr>
        <w:rPr>
          <w:rFonts w:ascii="Calibri" w:hAnsi="Calibri"/>
          <w:sz w:val="12"/>
          <w:szCs w:val="12"/>
        </w:rPr>
      </w:pPr>
    </w:p>
    <w:p w:rsidR="00513D1D" w:rsidRDefault="00513D1D" w:rsidP="00946CC9">
      <w:pPr>
        <w:spacing w:line="276" w:lineRule="auto"/>
        <w:ind w:firstLine="708"/>
        <w:jc w:val="both"/>
        <w:rPr>
          <w:rFonts w:ascii="Calibri" w:hAnsi="Calibri"/>
          <w:sz w:val="23"/>
          <w:szCs w:val="23"/>
        </w:rPr>
      </w:pPr>
      <w:r w:rsidRPr="006F131E">
        <w:rPr>
          <w:rFonts w:ascii="Calibri" w:hAnsi="Calibri"/>
          <w:sz w:val="23"/>
          <w:szCs w:val="23"/>
        </w:rPr>
        <w:t xml:space="preserve">Az országosan közel 15 ezer háztartás válaszait összegző reprezentatív felvétel célja a lakosság utazási szokásainak, igényeinek, turisztikai keresletének vizsgálata. Az adatgyűjtésben közreműködő háztartásokat nyolc egymást követő negyedévben kérjük fel válaszadásra, amikor </w:t>
      </w:r>
      <w:r>
        <w:rPr>
          <w:rFonts w:ascii="Calibri" w:hAnsi="Calibri"/>
          <w:sz w:val="23"/>
          <w:szCs w:val="23"/>
        </w:rPr>
        <w:t xml:space="preserve">is </w:t>
      </w:r>
      <w:r w:rsidRPr="006F131E">
        <w:rPr>
          <w:rFonts w:ascii="Calibri" w:hAnsi="Calibri"/>
          <w:sz w:val="23"/>
          <w:szCs w:val="23"/>
        </w:rPr>
        <w:t xml:space="preserve">arról kérdezzük őket, hogy az elmúlt három hónapban tettek-e többnapos utazást. </w:t>
      </w:r>
      <w:r>
        <w:rPr>
          <w:rFonts w:ascii="Calibri" w:hAnsi="Calibri"/>
          <w:sz w:val="23"/>
          <w:szCs w:val="23"/>
        </w:rPr>
        <w:t>Amennyiben</w:t>
      </w:r>
      <w:r w:rsidRPr="006F131E">
        <w:rPr>
          <w:rFonts w:ascii="Calibri" w:hAnsi="Calibri"/>
          <w:sz w:val="23"/>
          <w:szCs w:val="23"/>
        </w:rPr>
        <w:t xml:space="preserve"> igen, akkor az utazás körülményeiről következnek kérdések: az utazás okáról, földrajzi céljáról, a használt közlekedési eszközökről, az igénybevett szálláshelyekről. </w:t>
      </w:r>
      <w:r>
        <w:rPr>
          <w:rFonts w:ascii="Calibri" w:hAnsi="Calibri"/>
          <w:sz w:val="23"/>
          <w:szCs w:val="23"/>
        </w:rPr>
        <w:t>Ha azonban</w:t>
      </w:r>
      <w:r w:rsidRPr="006F131E">
        <w:rPr>
          <w:rFonts w:ascii="Calibri" w:hAnsi="Calibri"/>
          <w:sz w:val="23"/>
          <w:szCs w:val="23"/>
        </w:rPr>
        <w:t xml:space="preserve"> nem utaztak az elmúlt időszakban, az iránt érdeklődünk, melyek voltak azok a körülmények, amelyek ezt nem tették lehetővé. A kapott információk a lakosság, az idegenforgalom területén működő vállalkozások, a nemzetközi szervezetek adatigényeinek kielégítését, a turizmuspolitika formálóinak munkáját nagyban segítik.</w:t>
      </w:r>
      <w:r>
        <w:rPr>
          <w:rFonts w:ascii="Calibri" w:hAnsi="Calibri"/>
          <w:sz w:val="23"/>
          <w:szCs w:val="23"/>
        </w:rPr>
        <w:t xml:space="preserve"> </w:t>
      </w:r>
    </w:p>
    <w:p w:rsidR="00513D1D" w:rsidRDefault="00513D1D" w:rsidP="00946CC9">
      <w:pPr>
        <w:spacing w:line="276" w:lineRule="auto"/>
        <w:ind w:firstLine="708"/>
        <w:jc w:val="both"/>
        <w:rPr>
          <w:rFonts w:ascii="Calibri" w:hAnsi="Calibri"/>
        </w:rPr>
      </w:pPr>
      <w:r w:rsidRPr="006A647C">
        <w:rPr>
          <w:rFonts w:ascii="Calibri" w:hAnsi="Calibri"/>
        </w:rPr>
        <w:t>Amennyiben az adatszolgáltatónak kényelmesebb, az első sikeres személyes felkeresést követően a további kikérdezések alkalmával lehetőség van telefonos válaszadásra is.</w:t>
      </w:r>
    </w:p>
    <w:p w:rsidR="00513D1D" w:rsidRPr="006F131E" w:rsidRDefault="00513D1D" w:rsidP="004C58F0">
      <w:pPr>
        <w:spacing w:line="276" w:lineRule="auto"/>
        <w:ind w:firstLine="708"/>
        <w:jc w:val="both"/>
        <w:rPr>
          <w:rFonts w:ascii="Calibri" w:hAnsi="Calibri"/>
          <w:sz w:val="23"/>
          <w:szCs w:val="23"/>
        </w:rPr>
      </w:pPr>
      <w:r w:rsidRPr="006F131E">
        <w:rPr>
          <w:rFonts w:ascii="Calibri" w:hAnsi="Calibri"/>
          <w:sz w:val="23"/>
          <w:szCs w:val="23"/>
        </w:rPr>
        <w:t>A háztartások véletlen mintavéte</w:t>
      </w:r>
      <w:r>
        <w:rPr>
          <w:rFonts w:ascii="Calibri" w:hAnsi="Calibri"/>
          <w:sz w:val="23"/>
          <w:szCs w:val="23"/>
        </w:rPr>
        <w:t>l útján</w:t>
      </w:r>
      <w:r w:rsidRPr="006F131E">
        <w:rPr>
          <w:rFonts w:ascii="Calibri" w:hAnsi="Calibri"/>
          <w:sz w:val="23"/>
          <w:szCs w:val="23"/>
        </w:rPr>
        <w:t xml:space="preserve"> kerülnek kiválasztásra az ország különböző településein, ez biztosítja, hogy az adatok jól reprezentálják a teljes lakosságot.</w:t>
      </w:r>
    </w:p>
    <w:p w:rsidR="00513D1D" w:rsidRPr="00FB3585" w:rsidRDefault="00513D1D" w:rsidP="006F131E">
      <w:pPr>
        <w:spacing w:line="276" w:lineRule="auto"/>
        <w:ind w:firstLine="708"/>
        <w:jc w:val="both"/>
        <w:rPr>
          <w:rFonts w:ascii="Calibri" w:hAnsi="Calibri"/>
        </w:rPr>
      </w:pPr>
      <w:r w:rsidRPr="00FB3585">
        <w:rPr>
          <w:rFonts w:ascii="Calibri" w:hAnsi="Calibri"/>
        </w:rPr>
        <w:t>Mindkét adatfelvételben való részvétel önkéntes, de a valós kép bemutatásához nagyon fontos, hogy a háztartások minden típusa megjel</w:t>
      </w:r>
      <w:r>
        <w:rPr>
          <w:rFonts w:ascii="Calibri" w:hAnsi="Calibri"/>
        </w:rPr>
        <w:t>enjen a statisztikai adatokban.</w:t>
      </w:r>
    </w:p>
    <w:p w:rsidR="00513D1D" w:rsidRPr="006F131E" w:rsidRDefault="00513D1D" w:rsidP="00C4084E">
      <w:pPr>
        <w:spacing w:line="276" w:lineRule="auto"/>
        <w:ind w:firstLine="708"/>
        <w:jc w:val="both"/>
        <w:rPr>
          <w:rFonts w:ascii="Calibri" w:hAnsi="Calibri"/>
          <w:sz w:val="23"/>
          <w:szCs w:val="23"/>
        </w:rPr>
      </w:pPr>
      <w:r w:rsidRPr="006F131E">
        <w:rPr>
          <w:rFonts w:ascii="Calibri" w:hAnsi="Calibri"/>
          <w:sz w:val="23"/>
          <w:szCs w:val="23"/>
        </w:rPr>
        <w:t>Az adatfelvétel</w:t>
      </w:r>
      <w:r>
        <w:rPr>
          <w:rFonts w:ascii="Calibri" w:hAnsi="Calibri"/>
          <w:sz w:val="23"/>
          <w:szCs w:val="23"/>
        </w:rPr>
        <w:t>ek</w:t>
      </w:r>
      <w:r w:rsidRPr="006F131E">
        <w:rPr>
          <w:rFonts w:ascii="Calibri" w:hAnsi="Calibri"/>
          <w:sz w:val="23"/>
          <w:szCs w:val="23"/>
        </w:rPr>
        <w:t xml:space="preserve"> minden fázisában szigorúan ügyelünk a személyes adatok védelmére, az adatfeldolgozás után kizárólag összesítve, beazonosításra alkalmatlan módon jelentetjük meg az eredményeket. </w:t>
      </w:r>
    </w:p>
    <w:p w:rsidR="00513D1D" w:rsidRPr="006F131E" w:rsidRDefault="00513D1D" w:rsidP="00C4084E">
      <w:pPr>
        <w:spacing w:line="276" w:lineRule="auto"/>
        <w:ind w:firstLine="708"/>
        <w:jc w:val="both"/>
        <w:rPr>
          <w:rFonts w:ascii="Calibri" w:hAnsi="Calibri"/>
          <w:sz w:val="23"/>
          <w:szCs w:val="23"/>
        </w:rPr>
      </w:pPr>
      <w:r w:rsidRPr="006F131E">
        <w:rPr>
          <w:rFonts w:ascii="Calibri" w:hAnsi="Calibri"/>
          <w:sz w:val="23"/>
          <w:szCs w:val="23"/>
        </w:rPr>
        <w:t xml:space="preserve">Az összeírási munkát a Központi Statisztikai Hivatal </w:t>
      </w:r>
      <w:r>
        <w:rPr>
          <w:rFonts w:ascii="Calibri" w:hAnsi="Calibri"/>
          <w:sz w:val="23"/>
          <w:szCs w:val="23"/>
        </w:rPr>
        <w:t xml:space="preserve">valamint az általa alapított </w:t>
      </w:r>
      <w:r w:rsidRPr="006F131E">
        <w:rPr>
          <w:rFonts w:ascii="Calibri" w:hAnsi="Calibri"/>
          <w:sz w:val="23"/>
          <w:szCs w:val="23"/>
        </w:rPr>
        <w:t>STATEK Kft. igazolvánnyal ellátott kérdezői végzik. Kérjük, amennyiben összeírónk éppen Önt keresi fel a fenti adatgyűjtés</w:t>
      </w:r>
      <w:r>
        <w:rPr>
          <w:rFonts w:ascii="Calibri" w:hAnsi="Calibri"/>
          <w:sz w:val="23"/>
          <w:szCs w:val="23"/>
        </w:rPr>
        <w:t>ek</w:t>
      </w:r>
      <w:r w:rsidRPr="006F131E">
        <w:rPr>
          <w:rFonts w:ascii="Calibri" w:hAnsi="Calibri"/>
          <w:sz w:val="23"/>
          <w:szCs w:val="23"/>
        </w:rPr>
        <w:t xml:space="preserve"> céljából, legyen segítségünkre, válaszoljon kérdőíveinkre, hogy megbízható, pontos adatokat tudjon a KSH a felhasználók részére biztosítani.</w:t>
      </w:r>
    </w:p>
    <w:p w:rsidR="00513D1D" w:rsidRPr="006F131E" w:rsidRDefault="00513D1D">
      <w:pPr>
        <w:rPr>
          <w:rFonts w:ascii="Calibri" w:hAnsi="Calibri"/>
          <w:sz w:val="23"/>
          <w:szCs w:val="23"/>
        </w:rPr>
      </w:pPr>
    </w:p>
    <w:p w:rsidR="00513D1D" w:rsidRPr="006F131E" w:rsidRDefault="00513D1D" w:rsidP="00DF3B66">
      <w:pPr>
        <w:spacing w:line="276" w:lineRule="auto"/>
        <w:jc w:val="both"/>
        <w:rPr>
          <w:rFonts w:ascii="Calibri" w:hAnsi="Calibri"/>
          <w:b/>
          <w:sz w:val="23"/>
          <w:szCs w:val="23"/>
        </w:rPr>
      </w:pPr>
      <w:r w:rsidRPr="006F131E">
        <w:rPr>
          <w:rFonts w:ascii="Calibri" w:hAnsi="Calibri"/>
          <w:b/>
          <w:sz w:val="23"/>
          <w:szCs w:val="23"/>
        </w:rPr>
        <w:t>Központi Statisztikai Hivatal</w:t>
      </w:r>
    </w:p>
    <w:p w:rsidR="00513D1D" w:rsidRPr="006F131E" w:rsidRDefault="00513D1D" w:rsidP="004C58F0">
      <w:pPr>
        <w:spacing w:line="276" w:lineRule="auto"/>
        <w:jc w:val="both"/>
        <w:rPr>
          <w:rFonts w:ascii="Calibri" w:hAnsi="Calibri"/>
          <w:sz w:val="23"/>
          <w:szCs w:val="23"/>
        </w:rPr>
      </w:pPr>
      <w:r w:rsidRPr="006F131E">
        <w:rPr>
          <w:rFonts w:ascii="Calibri" w:hAnsi="Calibri"/>
          <w:b/>
          <w:sz w:val="23"/>
          <w:szCs w:val="23"/>
        </w:rPr>
        <w:t>Veszprémi főosztály</w:t>
      </w:r>
    </w:p>
    <w:sectPr w:rsidR="00513D1D" w:rsidRPr="006F131E" w:rsidSect="00D745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A9"/>
    <w:rsid w:val="00035E56"/>
    <w:rsid w:val="00040D11"/>
    <w:rsid w:val="0004315C"/>
    <w:rsid w:val="00054FD7"/>
    <w:rsid w:val="000F2066"/>
    <w:rsid w:val="00102857"/>
    <w:rsid w:val="0015194C"/>
    <w:rsid w:val="00175DDC"/>
    <w:rsid w:val="001A1950"/>
    <w:rsid w:val="002B6C2F"/>
    <w:rsid w:val="002E18DE"/>
    <w:rsid w:val="003577EA"/>
    <w:rsid w:val="0042580A"/>
    <w:rsid w:val="00431789"/>
    <w:rsid w:val="004550B2"/>
    <w:rsid w:val="004A08D1"/>
    <w:rsid w:val="004B01F2"/>
    <w:rsid w:val="004B43F9"/>
    <w:rsid w:val="004C58F0"/>
    <w:rsid w:val="00510516"/>
    <w:rsid w:val="00513D1D"/>
    <w:rsid w:val="00546E81"/>
    <w:rsid w:val="0057434B"/>
    <w:rsid w:val="006A647C"/>
    <w:rsid w:val="006B774A"/>
    <w:rsid w:val="006F131E"/>
    <w:rsid w:val="0072289D"/>
    <w:rsid w:val="00744C58"/>
    <w:rsid w:val="00760884"/>
    <w:rsid w:val="007A4F4F"/>
    <w:rsid w:val="007E65F1"/>
    <w:rsid w:val="008715BD"/>
    <w:rsid w:val="00924025"/>
    <w:rsid w:val="00946CC9"/>
    <w:rsid w:val="00A05246"/>
    <w:rsid w:val="00A10530"/>
    <w:rsid w:val="00A42A33"/>
    <w:rsid w:val="00A83570"/>
    <w:rsid w:val="00A853A9"/>
    <w:rsid w:val="00AA66B0"/>
    <w:rsid w:val="00AC071C"/>
    <w:rsid w:val="00C31FD5"/>
    <w:rsid w:val="00C4084E"/>
    <w:rsid w:val="00CC13ED"/>
    <w:rsid w:val="00D23F0B"/>
    <w:rsid w:val="00D74500"/>
    <w:rsid w:val="00DA1C5A"/>
    <w:rsid w:val="00DB3D31"/>
    <w:rsid w:val="00DF3B66"/>
    <w:rsid w:val="00EE7DC8"/>
    <w:rsid w:val="00F40364"/>
    <w:rsid w:val="00F74C49"/>
    <w:rsid w:val="00F93F12"/>
    <w:rsid w:val="00FB3585"/>
    <w:rsid w:val="00FB69A5"/>
    <w:rsid w:val="00FD5F0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A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08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363</Words>
  <Characters>2509</Characters>
  <Application>Microsoft Office Outlook</Application>
  <DocSecurity>0</DocSecurity>
  <Lines>0</Lines>
  <Paragraphs>0</Paragraphs>
  <ScaleCrop>false</ScaleCrop>
  <Company>Központi Statisztikai Hivatal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lakossági adatgyűjtésről, 2016</dc:title>
  <dc:subject/>
  <dc:creator>ves04450</dc:creator>
  <cp:keywords/>
  <dc:description/>
  <cp:lastModifiedBy>tothk</cp:lastModifiedBy>
  <cp:revision>2</cp:revision>
  <dcterms:created xsi:type="dcterms:W3CDTF">2016-02-26T08:33:00Z</dcterms:created>
  <dcterms:modified xsi:type="dcterms:W3CDTF">2016-02-26T08:33:00Z</dcterms:modified>
</cp:coreProperties>
</file>