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9D8" w:rsidRDefault="009869D8"/>
    <w:p w:rsidR="00843E53" w:rsidRDefault="00843E53"/>
    <w:p w:rsidR="00843E53" w:rsidRDefault="00843E53"/>
    <w:p w:rsidR="00843E53" w:rsidRPr="002D4C4B" w:rsidRDefault="00843E53" w:rsidP="00843E53">
      <w:pPr>
        <w:jc w:val="center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JELENTKEZZ T</w:t>
      </w:r>
      <w:r>
        <w:rPr>
          <w:b/>
          <w:sz w:val="18"/>
          <w:szCs w:val="18"/>
          <w:u w:val="single"/>
        </w:rPr>
        <w:t>Ű</w:t>
      </w:r>
      <w:bookmarkStart w:id="0" w:name="_GoBack"/>
      <w:bookmarkEnd w:id="0"/>
      <w:r>
        <w:rPr>
          <w:b/>
          <w:sz w:val="18"/>
          <w:szCs w:val="18"/>
          <w:u w:val="single"/>
        </w:rPr>
        <w:t>ZOLTÓNAK!</w:t>
      </w:r>
    </w:p>
    <w:p w:rsidR="00843E53" w:rsidRPr="002D4C4B" w:rsidRDefault="00843E53" w:rsidP="00843E53">
      <w:pPr>
        <w:rPr>
          <w:b/>
          <w:sz w:val="14"/>
          <w:szCs w:val="14"/>
          <w:u w:val="single"/>
        </w:rPr>
      </w:pPr>
    </w:p>
    <w:p w:rsidR="00843E53" w:rsidRPr="002D4C4B" w:rsidRDefault="00843E53" w:rsidP="00843E53">
      <w:pPr>
        <w:rPr>
          <w:b/>
          <w:sz w:val="18"/>
          <w:szCs w:val="18"/>
          <w:u w:val="single"/>
        </w:rPr>
      </w:pPr>
      <w:r w:rsidRPr="002D4C4B">
        <w:rPr>
          <w:b/>
          <w:sz w:val="18"/>
          <w:szCs w:val="18"/>
          <w:u w:val="single"/>
        </w:rPr>
        <w:t>A jelentkezés feltételei:</w:t>
      </w:r>
    </w:p>
    <w:p w:rsidR="00843E53" w:rsidRPr="002D4C4B" w:rsidRDefault="00843E53" w:rsidP="00843E53">
      <w:pPr>
        <w:numPr>
          <w:ilvl w:val="0"/>
          <w:numId w:val="1"/>
        </w:numPr>
        <w:rPr>
          <w:sz w:val="18"/>
          <w:szCs w:val="18"/>
        </w:rPr>
      </w:pPr>
      <w:r w:rsidRPr="002D4C4B">
        <w:rPr>
          <w:sz w:val="18"/>
          <w:szCs w:val="18"/>
        </w:rPr>
        <w:t>18. életév</w:t>
      </w:r>
    </w:p>
    <w:p w:rsidR="00843E53" w:rsidRPr="002D4C4B" w:rsidRDefault="00843E53" w:rsidP="00843E53"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Hozzájárulás a k</w:t>
      </w:r>
      <w:r w:rsidRPr="002D4C4B">
        <w:rPr>
          <w:sz w:val="18"/>
          <w:szCs w:val="18"/>
        </w:rPr>
        <w:t>ifogástalan életvitel</w:t>
      </w:r>
      <w:r>
        <w:rPr>
          <w:sz w:val="18"/>
          <w:szCs w:val="18"/>
        </w:rPr>
        <w:t xml:space="preserve"> ellenőrzés felvétel előtti és a szolgálati jogviszony fennállása alatti ellenőrzéséhez. </w:t>
      </w:r>
      <w:r w:rsidRPr="002D4C4B">
        <w:rPr>
          <w:sz w:val="18"/>
          <w:szCs w:val="18"/>
        </w:rPr>
        <w:t xml:space="preserve"> </w:t>
      </w:r>
    </w:p>
    <w:p w:rsidR="00843E53" w:rsidRPr="002D4C4B" w:rsidRDefault="00843E53" w:rsidP="00843E53">
      <w:pPr>
        <w:numPr>
          <w:ilvl w:val="0"/>
          <w:numId w:val="1"/>
        </w:numPr>
        <w:rPr>
          <w:sz w:val="18"/>
          <w:szCs w:val="18"/>
        </w:rPr>
      </w:pPr>
      <w:r w:rsidRPr="002D4C4B">
        <w:rPr>
          <w:sz w:val="18"/>
          <w:szCs w:val="18"/>
        </w:rPr>
        <w:t>Cselekvőképesség</w:t>
      </w:r>
    </w:p>
    <w:p w:rsidR="00843E53" w:rsidRPr="002D4C4B" w:rsidRDefault="00843E53" w:rsidP="00843E53">
      <w:pPr>
        <w:numPr>
          <w:ilvl w:val="0"/>
          <w:numId w:val="1"/>
        </w:numPr>
        <w:rPr>
          <w:sz w:val="18"/>
          <w:szCs w:val="18"/>
        </w:rPr>
      </w:pPr>
      <w:r w:rsidRPr="002D4C4B">
        <w:rPr>
          <w:sz w:val="18"/>
          <w:szCs w:val="18"/>
        </w:rPr>
        <w:t>Magyar állampolgárság</w:t>
      </w:r>
    </w:p>
    <w:p w:rsidR="00843E53" w:rsidRPr="002D4C4B" w:rsidRDefault="00843E53" w:rsidP="00843E53"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szakiskolai végzettség vagy érettségi</w:t>
      </w:r>
    </w:p>
    <w:p w:rsidR="00843E53" w:rsidRPr="002D4C4B" w:rsidRDefault="00843E53" w:rsidP="00843E53">
      <w:pPr>
        <w:numPr>
          <w:ilvl w:val="0"/>
          <w:numId w:val="1"/>
        </w:numPr>
        <w:rPr>
          <w:sz w:val="18"/>
          <w:szCs w:val="18"/>
        </w:rPr>
      </w:pPr>
      <w:r w:rsidRPr="002D4C4B">
        <w:rPr>
          <w:sz w:val="18"/>
          <w:szCs w:val="18"/>
        </w:rPr>
        <w:t>Előny: „C” kategóriás vezetői engedély</w:t>
      </w:r>
    </w:p>
    <w:p w:rsidR="00843E53" w:rsidRPr="002D4C4B" w:rsidRDefault="00843E53" w:rsidP="00843E53">
      <w:pPr>
        <w:rPr>
          <w:sz w:val="14"/>
          <w:szCs w:val="14"/>
        </w:rPr>
      </w:pPr>
    </w:p>
    <w:p w:rsidR="00843E53" w:rsidRPr="002D4C4B" w:rsidRDefault="00843E53" w:rsidP="00843E53">
      <w:pPr>
        <w:jc w:val="center"/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>
            <wp:extent cx="1943100" cy="1304925"/>
            <wp:effectExtent l="0" t="0" r="0" b="9525"/>
            <wp:docPr id="1" name="Kép 1" descr="Kapcsolódó ké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pcsolódó kép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3E53" w:rsidRPr="002D4C4B" w:rsidRDefault="00843E53" w:rsidP="00843E53">
      <w:pPr>
        <w:rPr>
          <w:sz w:val="18"/>
          <w:szCs w:val="18"/>
        </w:rPr>
      </w:pPr>
    </w:p>
    <w:p w:rsidR="00843E53" w:rsidRDefault="00843E53" w:rsidP="00843E53">
      <w:pPr>
        <w:rPr>
          <w:sz w:val="18"/>
          <w:szCs w:val="18"/>
        </w:rPr>
      </w:pPr>
      <w:r w:rsidRPr="002D4C4B">
        <w:rPr>
          <w:b/>
          <w:sz w:val="18"/>
          <w:szCs w:val="18"/>
          <w:u w:val="single"/>
        </w:rPr>
        <w:t>Alkalmassági vizsgálatok:</w:t>
      </w:r>
    </w:p>
    <w:p w:rsidR="00843E53" w:rsidRPr="002D4C4B" w:rsidRDefault="00843E53" w:rsidP="00843E53">
      <w:pPr>
        <w:numPr>
          <w:ilvl w:val="0"/>
          <w:numId w:val="2"/>
        </w:numPr>
        <w:jc w:val="both"/>
        <w:rPr>
          <w:sz w:val="18"/>
          <w:szCs w:val="18"/>
        </w:rPr>
      </w:pPr>
      <w:r w:rsidRPr="002D4C4B">
        <w:rPr>
          <w:sz w:val="18"/>
          <w:szCs w:val="18"/>
        </w:rPr>
        <w:t>Fizikai felmérő, melyre háziorvosi igazolást k</w:t>
      </w:r>
      <w:r>
        <w:rPr>
          <w:sz w:val="18"/>
          <w:szCs w:val="18"/>
        </w:rPr>
        <w:t xml:space="preserve">ell hozni, hogy részt vehet a </w:t>
      </w:r>
      <w:r w:rsidRPr="002D4C4B">
        <w:rPr>
          <w:sz w:val="18"/>
          <w:szCs w:val="18"/>
        </w:rPr>
        <w:t>felmérésen.</w:t>
      </w:r>
    </w:p>
    <w:p w:rsidR="00843E53" w:rsidRDefault="00843E53" w:rsidP="00843E53">
      <w:pPr>
        <w:numPr>
          <w:ilvl w:val="0"/>
          <w:numId w:val="2"/>
        </w:numPr>
        <w:jc w:val="both"/>
        <w:rPr>
          <w:sz w:val="18"/>
          <w:szCs w:val="18"/>
        </w:rPr>
      </w:pPr>
      <w:r w:rsidRPr="002D4C4B">
        <w:rPr>
          <w:sz w:val="18"/>
          <w:szCs w:val="18"/>
        </w:rPr>
        <w:t>Szakorvosi vizsgálatok: szakorvosi szemészet, fogászat, tüdőszűrés, urológiai vizsgálat, házi orvosi igazolás, általános laborvizsgálat</w:t>
      </w:r>
    </w:p>
    <w:p w:rsidR="00843E53" w:rsidRPr="002D4C4B" w:rsidRDefault="00843E53" w:rsidP="00843E53">
      <w:pPr>
        <w:numPr>
          <w:ilvl w:val="0"/>
          <w:numId w:val="2"/>
        </w:numPr>
        <w:jc w:val="both"/>
        <w:rPr>
          <w:sz w:val="18"/>
          <w:szCs w:val="18"/>
        </w:rPr>
      </w:pPr>
      <w:r w:rsidRPr="002D4C4B">
        <w:rPr>
          <w:sz w:val="18"/>
          <w:szCs w:val="18"/>
        </w:rPr>
        <w:t>Pszichológiai és üzemorvosi vizsgálat</w:t>
      </w:r>
    </w:p>
    <w:p w:rsidR="00843E53" w:rsidRPr="002D4C4B" w:rsidRDefault="00843E53" w:rsidP="00843E53">
      <w:pPr>
        <w:numPr>
          <w:ilvl w:val="0"/>
          <w:numId w:val="2"/>
        </w:numPr>
        <w:tabs>
          <w:tab w:val="left" w:pos="360"/>
        </w:tabs>
        <w:jc w:val="both"/>
        <w:rPr>
          <w:sz w:val="18"/>
          <w:szCs w:val="18"/>
        </w:rPr>
      </w:pPr>
      <w:r w:rsidRPr="002D4C4B">
        <w:rPr>
          <w:sz w:val="18"/>
          <w:szCs w:val="18"/>
        </w:rPr>
        <w:t xml:space="preserve">Kifogástalan életvitel ellenőrzés: minden jelentkezővel egy háztartásban élő 18. életévét betöltött hozzátartozóra kiterjed. A már elévült bűncselekmény lehet kizáró ok. </w:t>
      </w:r>
    </w:p>
    <w:p w:rsidR="00843E53" w:rsidRDefault="00843E53" w:rsidP="00843E53">
      <w:pPr>
        <w:ind w:left="60"/>
        <w:rPr>
          <w:sz w:val="18"/>
          <w:szCs w:val="18"/>
        </w:rPr>
      </w:pPr>
    </w:p>
    <w:p w:rsidR="00843E53" w:rsidRPr="002D4C4B" w:rsidRDefault="00843E53" w:rsidP="00843E53">
      <w:pPr>
        <w:ind w:left="60"/>
        <w:rPr>
          <w:b/>
          <w:sz w:val="18"/>
          <w:szCs w:val="18"/>
          <w:u w:val="single"/>
        </w:rPr>
      </w:pPr>
      <w:r w:rsidRPr="002D4C4B">
        <w:rPr>
          <w:b/>
          <w:sz w:val="18"/>
          <w:szCs w:val="18"/>
          <w:u w:val="single"/>
        </w:rPr>
        <w:t>Sikeres alkalmassági vizsgálatok után:</w:t>
      </w:r>
    </w:p>
    <w:p w:rsidR="00843E53" w:rsidRPr="002D4C4B" w:rsidRDefault="00843E53" w:rsidP="00843E53">
      <w:pPr>
        <w:ind w:left="60"/>
        <w:rPr>
          <w:sz w:val="18"/>
          <w:szCs w:val="18"/>
        </w:rPr>
      </w:pPr>
      <w:r w:rsidRPr="002D4C4B">
        <w:rPr>
          <w:sz w:val="18"/>
          <w:szCs w:val="18"/>
        </w:rPr>
        <w:t xml:space="preserve">Tűzoltó II. képzésre beiskolázás, amely 5 hónapig tartó bentlakásos képzés. </w:t>
      </w:r>
    </w:p>
    <w:p w:rsidR="00843E53" w:rsidRPr="002D4C4B" w:rsidRDefault="00843E53" w:rsidP="00843E53">
      <w:pPr>
        <w:ind w:left="60"/>
        <w:rPr>
          <w:sz w:val="18"/>
          <w:szCs w:val="18"/>
        </w:rPr>
      </w:pPr>
      <w:smartTag w:uri="urn:schemas-microsoft-com:office:smarttags" w:element="metricconverter">
        <w:smartTagPr>
          <w:attr w:name="ProductID" w:val="150.000 ft"/>
        </w:smartTagPr>
        <w:r>
          <w:rPr>
            <w:sz w:val="18"/>
            <w:szCs w:val="18"/>
          </w:rPr>
          <w:t>1</w:t>
        </w:r>
        <w:smartTag w:uri="urn:schemas-microsoft-com:office:smarttags" w:element="metricconverter">
          <w:smartTagPr>
            <w:attr w:name="ProductID" w:val="50.000 ft"/>
          </w:smartTagPr>
          <w:r w:rsidRPr="002D4C4B">
            <w:rPr>
              <w:sz w:val="18"/>
              <w:szCs w:val="18"/>
            </w:rPr>
            <w:t xml:space="preserve">50.000 </w:t>
          </w:r>
          <w:proofErr w:type="spellStart"/>
          <w:r w:rsidRPr="002D4C4B">
            <w:rPr>
              <w:sz w:val="18"/>
              <w:szCs w:val="18"/>
            </w:rPr>
            <w:t>ft</w:t>
          </w:r>
        </w:smartTag>
      </w:smartTag>
      <w:proofErr w:type="spellEnd"/>
      <w:r w:rsidRPr="002D4C4B">
        <w:rPr>
          <w:sz w:val="18"/>
          <w:szCs w:val="18"/>
        </w:rPr>
        <w:t xml:space="preserve"> juttatás a tanulmányi idő alatt és TB </w:t>
      </w:r>
      <w:proofErr w:type="gramStart"/>
      <w:r w:rsidRPr="002D4C4B">
        <w:rPr>
          <w:sz w:val="18"/>
          <w:szCs w:val="18"/>
        </w:rPr>
        <w:t>járulék fizetés</w:t>
      </w:r>
      <w:proofErr w:type="gramEnd"/>
      <w:r w:rsidRPr="002D4C4B">
        <w:rPr>
          <w:sz w:val="18"/>
          <w:szCs w:val="18"/>
        </w:rPr>
        <w:t xml:space="preserve"> a hallgatók után.</w:t>
      </w:r>
    </w:p>
    <w:p w:rsidR="00843E53" w:rsidRPr="002D4C4B" w:rsidRDefault="00843E53" w:rsidP="00843E53">
      <w:pPr>
        <w:ind w:left="60"/>
        <w:rPr>
          <w:b/>
          <w:sz w:val="18"/>
          <w:szCs w:val="18"/>
          <w:u w:val="single"/>
        </w:rPr>
      </w:pPr>
      <w:r w:rsidRPr="002D4C4B">
        <w:rPr>
          <w:sz w:val="18"/>
          <w:szCs w:val="18"/>
        </w:rPr>
        <w:t xml:space="preserve">9 </w:t>
      </w:r>
      <w:proofErr w:type="spellStart"/>
      <w:r w:rsidRPr="002D4C4B">
        <w:rPr>
          <w:sz w:val="18"/>
          <w:szCs w:val="18"/>
        </w:rPr>
        <w:t>ft</w:t>
      </w:r>
      <w:proofErr w:type="spellEnd"/>
      <w:r w:rsidRPr="002D4C4B">
        <w:rPr>
          <w:sz w:val="18"/>
          <w:szCs w:val="18"/>
        </w:rPr>
        <w:t>/km 1 oda és 1 visszaút hetente, majd „iskolajárat” a képzés 3. hónapjától</w:t>
      </w:r>
    </w:p>
    <w:p w:rsidR="00843E53" w:rsidRPr="002D4C4B" w:rsidRDefault="00843E53" w:rsidP="00843E53">
      <w:pPr>
        <w:ind w:left="60"/>
        <w:rPr>
          <w:b/>
          <w:sz w:val="18"/>
          <w:szCs w:val="18"/>
          <w:u w:val="single"/>
        </w:rPr>
      </w:pPr>
    </w:p>
    <w:p w:rsidR="00843E53" w:rsidRPr="002D4C4B" w:rsidRDefault="00843E53" w:rsidP="00843E53">
      <w:pPr>
        <w:rPr>
          <w:b/>
          <w:sz w:val="18"/>
          <w:szCs w:val="18"/>
          <w:u w:val="single"/>
        </w:rPr>
      </w:pPr>
      <w:r w:rsidRPr="002D4C4B">
        <w:rPr>
          <w:sz w:val="18"/>
          <w:szCs w:val="18"/>
        </w:rPr>
        <w:t xml:space="preserve">A képzést sikeresen elvégzők felvételre kerülnek 1 éves próbaidővel. </w:t>
      </w:r>
    </w:p>
    <w:p w:rsidR="00843E53" w:rsidRPr="002D4C4B" w:rsidRDefault="00843E53" w:rsidP="00843E53">
      <w:pPr>
        <w:rPr>
          <w:sz w:val="18"/>
          <w:szCs w:val="18"/>
        </w:rPr>
      </w:pPr>
      <w:r w:rsidRPr="002D4C4B">
        <w:rPr>
          <w:sz w:val="18"/>
          <w:szCs w:val="18"/>
        </w:rPr>
        <w:t>Kezdő illetmény jelenleg: bruttó 2</w:t>
      </w:r>
      <w:r>
        <w:rPr>
          <w:sz w:val="18"/>
          <w:szCs w:val="18"/>
        </w:rPr>
        <w:t>30</w:t>
      </w:r>
      <w:r w:rsidRPr="002D4C4B">
        <w:rPr>
          <w:sz w:val="18"/>
          <w:szCs w:val="18"/>
        </w:rPr>
        <w:t>.</w:t>
      </w:r>
      <w:r>
        <w:rPr>
          <w:sz w:val="18"/>
          <w:szCs w:val="18"/>
        </w:rPr>
        <w:t>0</w:t>
      </w:r>
      <w:r w:rsidRPr="002D4C4B">
        <w:rPr>
          <w:sz w:val="18"/>
          <w:szCs w:val="18"/>
        </w:rPr>
        <w:t xml:space="preserve">00,- </w:t>
      </w:r>
      <w:r>
        <w:rPr>
          <w:sz w:val="18"/>
          <w:szCs w:val="18"/>
        </w:rPr>
        <w:t xml:space="preserve">forint </w:t>
      </w:r>
      <w:r w:rsidRPr="002D4C4B">
        <w:rPr>
          <w:sz w:val="18"/>
          <w:szCs w:val="18"/>
        </w:rPr>
        <w:t xml:space="preserve">és </w:t>
      </w:r>
      <w:r>
        <w:rPr>
          <w:sz w:val="18"/>
          <w:szCs w:val="18"/>
        </w:rPr>
        <w:t xml:space="preserve">ezen felül bruttó </w:t>
      </w:r>
      <w:r w:rsidRPr="002D4C4B">
        <w:rPr>
          <w:sz w:val="18"/>
          <w:szCs w:val="18"/>
        </w:rPr>
        <w:t>200.000,-</w:t>
      </w:r>
      <w:r>
        <w:rPr>
          <w:sz w:val="18"/>
          <w:szCs w:val="18"/>
        </w:rPr>
        <w:t xml:space="preserve"> forint</w:t>
      </w:r>
      <w:r w:rsidRPr="002D4C4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éves </w:t>
      </w:r>
      <w:proofErr w:type="spellStart"/>
      <w:r w:rsidRPr="002D4C4B">
        <w:rPr>
          <w:sz w:val="18"/>
          <w:szCs w:val="18"/>
        </w:rPr>
        <w:t>cafetéria</w:t>
      </w:r>
      <w:proofErr w:type="spellEnd"/>
    </w:p>
    <w:p w:rsidR="00843E53" w:rsidRPr="002D4C4B" w:rsidRDefault="00843E53" w:rsidP="00843E53">
      <w:pPr>
        <w:rPr>
          <w:sz w:val="14"/>
          <w:szCs w:val="14"/>
        </w:rPr>
      </w:pPr>
    </w:p>
    <w:p w:rsidR="00843E53" w:rsidRPr="002D4C4B" w:rsidRDefault="00843E53" w:rsidP="00843E53">
      <w:pPr>
        <w:jc w:val="both"/>
        <w:rPr>
          <w:b/>
          <w:sz w:val="18"/>
          <w:szCs w:val="18"/>
          <w:u w:val="single"/>
        </w:rPr>
      </w:pPr>
      <w:r w:rsidRPr="002D4C4B">
        <w:rPr>
          <w:b/>
          <w:sz w:val="18"/>
          <w:szCs w:val="18"/>
          <w:u w:val="single"/>
        </w:rPr>
        <w:t>A következő fizikai felmérő időpontjai:</w:t>
      </w:r>
    </w:p>
    <w:p w:rsidR="00843E53" w:rsidRPr="002D4C4B" w:rsidRDefault="00843E53" w:rsidP="00843E53">
      <w:pPr>
        <w:rPr>
          <w:b/>
          <w:sz w:val="18"/>
          <w:szCs w:val="18"/>
        </w:rPr>
      </w:pPr>
      <w:r w:rsidRPr="002D4C4B">
        <w:rPr>
          <w:b/>
          <w:sz w:val="18"/>
          <w:szCs w:val="18"/>
        </w:rPr>
        <w:t xml:space="preserve">Székesfehérvári Hivatásos </w:t>
      </w:r>
      <w:proofErr w:type="gramStart"/>
      <w:r w:rsidRPr="002D4C4B">
        <w:rPr>
          <w:b/>
          <w:sz w:val="18"/>
          <w:szCs w:val="18"/>
        </w:rPr>
        <w:t xml:space="preserve">Tűzoltó-parancsnokságon </w:t>
      </w:r>
      <w:r>
        <w:rPr>
          <w:b/>
          <w:sz w:val="18"/>
          <w:szCs w:val="18"/>
        </w:rPr>
        <w:t xml:space="preserve"> -</w:t>
      </w:r>
      <w:proofErr w:type="gramEnd"/>
      <w:r>
        <w:rPr>
          <w:b/>
          <w:sz w:val="18"/>
          <w:szCs w:val="18"/>
        </w:rPr>
        <w:t xml:space="preserve"> </w:t>
      </w:r>
      <w:r w:rsidRPr="00BC2826">
        <w:rPr>
          <w:b/>
          <w:sz w:val="18"/>
          <w:szCs w:val="18"/>
          <w:u w:val="single"/>
        </w:rPr>
        <w:t>2018. június 19. 09.00</w:t>
      </w:r>
    </w:p>
    <w:p w:rsidR="00843E53" w:rsidRPr="002D4C4B" w:rsidRDefault="00843E53" w:rsidP="00843E53">
      <w:pPr>
        <w:rPr>
          <w:sz w:val="18"/>
          <w:szCs w:val="18"/>
        </w:rPr>
      </w:pPr>
      <w:r w:rsidRPr="002D4C4B">
        <w:rPr>
          <w:sz w:val="18"/>
          <w:szCs w:val="18"/>
        </w:rPr>
        <w:t>(Székesfehérvár, Szent Flórián krt. 2)</w:t>
      </w:r>
    </w:p>
    <w:p w:rsidR="00843E53" w:rsidRDefault="00843E53" w:rsidP="00843E53">
      <w:pPr>
        <w:rPr>
          <w:sz w:val="18"/>
          <w:szCs w:val="18"/>
        </w:rPr>
      </w:pPr>
      <w:r>
        <w:rPr>
          <w:sz w:val="18"/>
          <w:szCs w:val="18"/>
        </w:rPr>
        <w:t xml:space="preserve">Email: </w:t>
      </w:r>
      <w:hyperlink r:id="rId8" w:history="1">
        <w:r w:rsidRPr="00B83C41">
          <w:rPr>
            <w:rStyle w:val="Hiperhivatkozs"/>
            <w:sz w:val="18"/>
            <w:szCs w:val="18"/>
          </w:rPr>
          <w:t>fejer.human@katved.gov.hu</w:t>
        </w:r>
      </w:hyperlink>
    </w:p>
    <w:p w:rsidR="00843E53" w:rsidRDefault="00843E53" w:rsidP="00843E53">
      <w:pPr>
        <w:rPr>
          <w:b/>
          <w:sz w:val="18"/>
          <w:szCs w:val="18"/>
        </w:rPr>
      </w:pPr>
      <w:r w:rsidRPr="00871B70">
        <w:rPr>
          <w:b/>
          <w:sz w:val="18"/>
          <w:szCs w:val="18"/>
        </w:rPr>
        <w:t xml:space="preserve">Dunaújvárosi Hivatásos </w:t>
      </w:r>
      <w:r w:rsidRPr="002D4C4B">
        <w:rPr>
          <w:b/>
          <w:sz w:val="18"/>
          <w:szCs w:val="18"/>
        </w:rPr>
        <w:t>Tűzoltó-parancsnokságon</w:t>
      </w:r>
      <w:r>
        <w:rPr>
          <w:b/>
          <w:sz w:val="18"/>
          <w:szCs w:val="18"/>
        </w:rPr>
        <w:t xml:space="preserve"> – </w:t>
      </w:r>
      <w:r w:rsidRPr="00BC2826">
        <w:rPr>
          <w:b/>
          <w:sz w:val="18"/>
          <w:szCs w:val="18"/>
          <w:u w:val="single"/>
        </w:rPr>
        <w:t>előzetes egyeztetés alapján</w:t>
      </w:r>
    </w:p>
    <w:p w:rsidR="00843E53" w:rsidRDefault="00843E53" w:rsidP="00843E53">
      <w:pPr>
        <w:rPr>
          <w:sz w:val="18"/>
          <w:szCs w:val="18"/>
        </w:rPr>
      </w:pPr>
      <w:r w:rsidRPr="00871B70">
        <w:rPr>
          <w:sz w:val="18"/>
          <w:szCs w:val="18"/>
        </w:rPr>
        <w:t>Email:</w:t>
      </w:r>
      <w:r>
        <w:rPr>
          <w:sz w:val="18"/>
          <w:szCs w:val="18"/>
        </w:rPr>
        <w:t xml:space="preserve"> </w:t>
      </w:r>
      <w:hyperlink r:id="rId9" w:history="1">
        <w:r w:rsidRPr="009B4F25">
          <w:rPr>
            <w:rStyle w:val="Hiperhivatkozs"/>
            <w:sz w:val="18"/>
            <w:szCs w:val="18"/>
          </w:rPr>
          <w:t>dunaujvaros.htp@katved.gov.hu</w:t>
        </w:r>
      </w:hyperlink>
    </w:p>
    <w:p w:rsidR="00843E53" w:rsidRPr="00871B70" w:rsidRDefault="00843E53" w:rsidP="00843E53">
      <w:pPr>
        <w:rPr>
          <w:sz w:val="18"/>
          <w:szCs w:val="18"/>
        </w:rPr>
      </w:pPr>
      <w:r>
        <w:rPr>
          <w:sz w:val="18"/>
          <w:szCs w:val="18"/>
        </w:rPr>
        <w:t>Elérhetőség: 06-25/510-150</w:t>
      </w:r>
    </w:p>
    <w:p w:rsidR="00843E53" w:rsidRPr="00BC2826" w:rsidRDefault="00843E53" w:rsidP="00843E53">
      <w:pPr>
        <w:rPr>
          <w:b/>
          <w:sz w:val="18"/>
          <w:szCs w:val="18"/>
          <w:u w:val="single"/>
        </w:rPr>
      </w:pPr>
      <w:r w:rsidRPr="002D4C4B">
        <w:rPr>
          <w:b/>
          <w:sz w:val="18"/>
          <w:szCs w:val="18"/>
        </w:rPr>
        <w:t>Sárbogárdi Hivatásos Tűzoltó-parancsnokságon</w:t>
      </w:r>
      <w:r>
        <w:rPr>
          <w:b/>
          <w:sz w:val="18"/>
          <w:szCs w:val="18"/>
        </w:rPr>
        <w:t xml:space="preserve"> </w:t>
      </w:r>
      <w:proofErr w:type="gramStart"/>
      <w:r>
        <w:rPr>
          <w:b/>
          <w:sz w:val="18"/>
          <w:szCs w:val="18"/>
        </w:rPr>
        <w:t xml:space="preserve">- </w:t>
      </w:r>
      <w:r w:rsidRPr="00BC2826">
        <w:rPr>
          <w:sz w:val="18"/>
          <w:szCs w:val="18"/>
          <w:u w:val="single"/>
        </w:rPr>
        <w:t xml:space="preserve"> </w:t>
      </w:r>
      <w:r>
        <w:rPr>
          <w:b/>
          <w:sz w:val="18"/>
          <w:szCs w:val="18"/>
          <w:u w:val="single"/>
        </w:rPr>
        <w:t>e</w:t>
      </w:r>
      <w:r w:rsidRPr="00BC2826">
        <w:rPr>
          <w:b/>
          <w:sz w:val="18"/>
          <w:szCs w:val="18"/>
          <w:u w:val="single"/>
        </w:rPr>
        <w:t>lőzetes</w:t>
      </w:r>
      <w:proofErr w:type="gramEnd"/>
      <w:r w:rsidRPr="00BC2826">
        <w:rPr>
          <w:b/>
          <w:sz w:val="18"/>
          <w:szCs w:val="18"/>
          <w:u w:val="single"/>
        </w:rPr>
        <w:t xml:space="preserve"> egyeztetés alapján</w:t>
      </w:r>
    </w:p>
    <w:p w:rsidR="00843E53" w:rsidRPr="002D4C4B" w:rsidRDefault="00843E53" w:rsidP="00843E53">
      <w:pPr>
        <w:rPr>
          <w:sz w:val="18"/>
          <w:szCs w:val="18"/>
        </w:rPr>
      </w:pPr>
      <w:r w:rsidRPr="002D4C4B">
        <w:rPr>
          <w:sz w:val="18"/>
          <w:szCs w:val="18"/>
        </w:rPr>
        <w:t>Elérhetőség: 06-25/460-053</w:t>
      </w:r>
    </w:p>
    <w:p w:rsidR="00843E53" w:rsidRPr="002D4C4B" w:rsidRDefault="00843E53" w:rsidP="00843E53">
      <w:pPr>
        <w:rPr>
          <w:b/>
          <w:sz w:val="18"/>
          <w:szCs w:val="18"/>
        </w:rPr>
      </w:pPr>
    </w:p>
    <w:p w:rsidR="00843E53" w:rsidRPr="002D4C4B" w:rsidRDefault="00843E53" w:rsidP="00843E53">
      <w:pPr>
        <w:jc w:val="both"/>
        <w:rPr>
          <w:sz w:val="18"/>
          <w:szCs w:val="18"/>
        </w:rPr>
      </w:pPr>
      <w:r w:rsidRPr="002D4C4B">
        <w:rPr>
          <w:sz w:val="18"/>
          <w:szCs w:val="18"/>
        </w:rPr>
        <w:t xml:space="preserve">Amennyiben érdeklődik a tűzoltó szakma iránt, további kérdéseire a </w:t>
      </w:r>
      <w:r w:rsidRPr="002D4C4B">
        <w:rPr>
          <w:b/>
          <w:sz w:val="18"/>
          <w:szCs w:val="18"/>
        </w:rPr>
        <w:t>06-22/513-236-</w:t>
      </w:r>
      <w:r w:rsidRPr="002D4C4B">
        <w:rPr>
          <w:sz w:val="18"/>
          <w:szCs w:val="18"/>
        </w:rPr>
        <w:t xml:space="preserve">os telefonszámon válaszolunk vagy küldjön egy fényképes önéletrajzot a </w:t>
      </w:r>
      <w:hyperlink r:id="rId10" w:history="1">
        <w:r w:rsidRPr="002D4C4B">
          <w:rPr>
            <w:rStyle w:val="Hiperhivatkozs"/>
            <w:sz w:val="18"/>
            <w:szCs w:val="18"/>
          </w:rPr>
          <w:t>fejer.human@katved.gov.hu</w:t>
        </w:r>
      </w:hyperlink>
      <w:r w:rsidRPr="002D4C4B">
        <w:rPr>
          <w:sz w:val="18"/>
          <w:szCs w:val="18"/>
        </w:rPr>
        <w:t xml:space="preserve"> email címre és visszahívjuk. </w:t>
      </w:r>
    </w:p>
    <w:p w:rsidR="00843E53" w:rsidRPr="002D4C4B" w:rsidRDefault="00843E53" w:rsidP="00843E53">
      <w:pPr>
        <w:jc w:val="both"/>
        <w:rPr>
          <w:sz w:val="18"/>
          <w:szCs w:val="18"/>
        </w:rPr>
      </w:pPr>
    </w:p>
    <w:p w:rsidR="00843E53" w:rsidRDefault="00843E53"/>
    <w:sectPr w:rsidR="00843E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9E23A9"/>
    <w:multiLevelType w:val="hybridMultilevel"/>
    <w:tmpl w:val="93DAAC72"/>
    <w:lvl w:ilvl="0" w:tplc="699A9A4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0EE4DBD"/>
    <w:multiLevelType w:val="hybridMultilevel"/>
    <w:tmpl w:val="057CCA8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E53"/>
    <w:rsid w:val="00843E53"/>
    <w:rsid w:val="0098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43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843E53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43E5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43E53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43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843E53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43E5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43E53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jer.human@katved.gov.hu" TargetMode="External"/><Relationship Id="rId3" Type="http://schemas.microsoft.com/office/2007/relationships/stylesWithEffects" Target="stylesWithEffects.xml"/><Relationship Id="rId7" Type="http://schemas.openxmlformats.org/officeDocument/2006/relationships/image" Target="http://www.tuzoltosag.szekesfehervar.hu/_user/47/Image/Daru/jarmuvek_02.JP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fejer.human@katved.gov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unaujvaros.htp@katved.go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Simonné Varga Rita</dc:creator>
  <cp:lastModifiedBy>Simonné Varga Rita</cp:lastModifiedBy>
  <cp:revision>1</cp:revision>
  <dcterms:created xsi:type="dcterms:W3CDTF">2018-06-12T13:58:00Z</dcterms:created>
  <dcterms:modified xsi:type="dcterms:W3CDTF">2018-06-12T13:58:00Z</dcterms:modified>
</cp:coreProperties>
</file>